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0E83" w:rsidRPr="00522A9B" w:rsidRDefault="006C0E83" w:rsidP="00522A9B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 w:rsidRPr="00522A9B">
        <w:rPr>
          <w:rFonts w:ascii="Cambria" w:hAnsi="Cambria" w:cs="Times New Roman"/>
          <w:b/>
          <w:sz w:val="28"/>
          <w:szCs w:val="28"/>
          <w:lang w:val="uk-UA"/>
        </w:rPr>
        <w:t>КАРТИ-ПЛАНИ УРОКІВ</w:t>
      </w:r>
      <w:r w:rsidRPr="00522A9B">
        <w:rPr>
          <w:rFonts w:ascii="Cambria" w:hAnsi="Cambria" w:cs="Times New Roman"/>
          <w:b/>
          <w:sz w:val="28"/>
          <w:szCs w:val="28"/>
          <w:lang w:val="uk-UA"/>
        </w:rPr>
        <w:br/>
        <w:t xml:space="preserve">курсу «Я досліджую світ»* в 1 класі </w:t>
      </w:r>
    </w:p>
    <w:p w:rsidR="00732242" w:rsidRPr="00522A9B" w:rsidRDefault="00732242" w:rsidP="00522A9B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 w:rsidRPr="00522A9B">
        <w:rPr>
          <w:rFonts w:ascii="Cambria" w:hAnsi="Cambria" w:cs="Times New Roman"/>
          <w:b/>
          <w:sz w:val="28"/>
          <w:szCs w:val="28"/>
          <w:lang w:val="uk-UA"/>
        </w:rPr>
        <w:t xml:space="preserve">Тижні </w:t>
      </w:r>
      <w:r w:rsidR="00522A9B" w:rsidRPr="00522A9B">
        <w:rPr>
          <w:rFonts w:ascii="Cambria" w:hAnsi="Cambria" w:cs="Times New Roman"/>
          <w:b/>
          <w:sz w:val="28"/>
          <w:szCs w:val="28"/>
          <w:lang w:val="uk-UA"/>
        </w:rPr>
        <w:t>9—12</w:t>
      </w:r>
      <w:r w:rsidRPr="00522A9B">
        <w:rPr>
          <w:rFonts w:ascii="Cambria" w:hAnsi="Cambria" w:cs="Times New Roman"/>
          <w:b/>
          <w:sz w:val="28"/>
          <w:szCs w:val="28"/>
          <w:lang w:val="uk-UA"/>
        </w:rPr>
        <w:t xml:space="preserve"> (ІІ півріччя)</w:t>
      </w:r>
    </w:p>
    <w:p w:rsidR="006C0E83" w:rsidRPr="00522A9B" w:rsidRDefault="006C0E83" w:rsidP="00522A9B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br/>
        <w:t>Підручник для 1 класу «Я досліджую світ. Частина друга»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Pr="00522A9B">
        <w:rPr>
          <w:rFonts w:ascii="Cambria" w:hAnsi="Cambria" w:cs="Times New Roman"/>
          <w:sz w:val="24"/>
          <w:szCs w:val="24"/>
          <w:lang w:val="uk-UA"/>
        </w:rPr>
        <w:br/>
        <w:t xml:space="preserve">(Олена Іщенко, Олена Ващенко, Людмила Романенко, Оксана Кліщ) </w:t>
      </w:r>
      <w:r w:rsidRPr="00522A9B">
        <w:rPr>
          <w:rFonts w:ascii="Cambria" w:hAnsi="Cambria" w:cs="Times New Roman"/>
          <w:sz w:val="24"/>
          <w:szCs w:val="24"/>
          <w:lang w:val="uk-UA"/>
        </w:rPr>
        <w:br/>
        <w:t>видавництва «Літера ЛТД» (2018 р.)</w:t>
      </w:r>
    </w:p>
    <w:p w:rsidR="006C0E83" w:rsidRPr="00522A9B" w:rsidRDefault="006C0E83" w:rsidP="00522A9B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>Навчальний посібник «Зошит дослідника. Частина друга»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 (Олена Іщенко, Людмила Романенко, Катерина Романенко)</w:t>
      </w:r>
    </w:p>
    <w:p w:rsidR="006C0E83" w:rsidRPr="00522A9B" w:rsidRDefault="006C0E83" w:rsidP="00522A9B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>Презентації</w:t>
      </w: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sz w:val="24"/>
          <w:szCs w:val="24"/>
          <w:lang w:val="uk-UA"/>
        </w:rPr>
        <w:t xml:space="preserve">© Розробник: </w:t>
      </w:r>
      <w:r w:rsidRPr="00522A9B">
        <w:rPr>
          <w:rFonts w:ascii="Cambria" w:hAnsi="Cambria" w:cs="Times New Roman"/>
          <w:b/>
          <w:sz w:val="24"/>
          <w:szCs w:val="24"/>
          <w:lang w:val="uk-UA"/>
        </w:rPr>
        <w:t>КИРИЧУК Вікторія Олександрівна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 — вчитель початкових класів </w:t>
      </w:r>
      <w:r w:rsidRPr="00522A9B">
        <w:rPr>
          <w:rFonts w:ascii="Cambria" w:hAnsi="Cambria" w:cs="Arial"/>
          <w:color w:val="222222"/>
          <w:sz w:val="24"/>
          <w:szCs w:val="24"/>
          <w:lang w:val="uk-UA"/>
        </w:rPr>
        <w:t>Володимирівського закладу загальної середньої освіти «Успіх» Широківської сільської ради (Запорізький р-н Запорізької обл.)</w:t>
      </w:r>
      <w:r w:rsidRPr="00522A9B">
        <w:rPr>
          <w:rFonts w:ascii="Cambria" w:hAnsi="Cambria" w:cs="Arial"/>
          <w:color w:val="222222"/>
          <w:sz w:val="24"/>
          <w:szCs w:val="24"/>
        </w:rPr>
        <w:t> </w:t>
      </w: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center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724150" cy="2513320"/>
            <wp:effectExtent l="0" t="0" r="0" b="1905"/>
            <wp:docPr id="19" name="Рисунок 19" descr="G:\НУШ\Підручники 1 клас\ЯДС 1 клас\Litera_YDS_1kl_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НУШ\Підручники 1 клас\ЯДС 1 клас\Litera_YDS_1kl_part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54" cy="251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2A9B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705100" cy="2495743"/>
            <wp:effectExtent l="0" t="0" r="0" b="0"/>
            <wp:docPr id="13" name="Рисунок 13" descr="G:\НУШ\Підручники 1 клас\ЯДС 1 клас\Litera_YDS_1kl_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УШ\Підручники 1 клас\ЯДС 1 клас\Litera_YDS_1kl_part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96" cy="24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color w:val="FF0000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color w:val="FF0000"/>
          <w:sz w:val="24"/>
          <w:szCs w:val="24"/>
          <w:lang w:val="uk-UA"/>
        </w:rPr>
        <w:t>*Окрім технологій, інтегрованих уроків з української мови та читання, математики.</w:t>
      </w: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522A9B" w:rsidRDefault="006C0E83" w:rsidP="00522A9B">
      <w:pPr>
        <w:spacing w:after="0" w:line="276" w:lineRule="auto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br w:type="page"/>
      </w:r>
    </w:p>
    <w:p w:rsidR="006C0E83" w:rsidRPr="00522A9B" w:rsidRDefault="006C0E83" w:rsidP="00522A9B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ТИЖНЯ </w:t>
      </w:r>
      <w:r w:rsidR="00522A9B" w:rsidRPr="00522A9B">
        <w:rPr>
          <w:rFonts w:ascii="Cambria" w:hAnsi="Cambria" w:cs="Times New Roman"/>
          <w:b/>
          <w:sz w:val="24"/>
          <w:szCs w:val="24"/>
          <w:lang w:val="uk-UA"/>
        </w:rPr>
        <w:t>9</w:t>
      </w: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: </w:t>
      </w:r>
      <w:r w:rsidR="00522A9B" w:rsidRPr="00522A9B">
        <w:rPr>
          <w:rFonts w:ascii="Cambria" w:hAnsi="Cambria" w:cs="Times New Roman"/>
          <w:b/>
          <w:sz w:val="24"/>
          <w:szCs w:val="24"/>
          <w:lang w:val="uk-UA"/>
        </w:rPr>
        <w:t>Вітаємо весну</w:t>
      </w:r>
    </w:p>
    <w:p w:rsidR="00522A9B" w:rsidRPr="00522A9B" w:rsidRDefault="00522A9B" w:rsidP="00522A9B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</w:rPr>
        <w:t>Тема</w:t>
      </w: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 уроку 1: Як ми дізнаємося, що прийшла весна. Що загрожує первоцвітам?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522A9B">
        <w:rPr>
          <w:rFonts w:ascii="Cambria" w:hAnsi="Cambria" w:cs="Times New Roman"/>
          <w:sz w:val="24"/>
          <w:szCs w:val="24"/>
          <w:lang w:val="uk-UA"/>
        </w:rPr>
        <w:t>Як ми дізнаємося, що прийшла весна? Що загрожує первоцвітам? Які зміни у природі відбуваються навесні?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дотримується правил поведінки в довкіллі і пояснює ці правила іншим [2 ПРО 2-3.2-1]; </w:t>
      </w:r>
      <w:r w:rsidRPr="00522A9B">
        <w:rPr>
          <w:rFonts w:ascii="Cambria" w:hAnsi="Cambria"/>
          <w:lang w:val="uk-UA"/>
        </w:rPr>
        <w:t xml:space="preserve"> </w:t>
      </w:r>
      <w:r w:rsidRPr="00522A9B">
        <w:rPr>
          <w:rFonts w:ascii="Cambria" w:hAnsi="Cambria" w:cs="Times New Roman"/>
          <w:sz w:val="24"/>
          <w:szCs w:val="24"/>
          <w:lang w:val="uk-UA"/>
        </w:rPr>
        <w:t>спостерігає за добовими та сезонними змінами у природі [2 ПРО 2-3.1-4];  установлює взаємозв’язок між порою року і погодою [2 ПРО 2-3.1-8]; виражає свої почуття та думки, вживаючи прості слова та супроводжуючи їх невербально [2 ІНО 4-3.2-2].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522A9B">
        <w:rPr>
          <w:rFonts w:ascii="Cambria" w:hAnsi="Cambria" w:cs="Times New Roman"/>
          <w:sz w:val="24"/>
          <w:szCs w:val="24"/>
          <w:lang w:val="uk-UA"/>
        </w:rPr>
        <w:t>весна, первоцвіти.</w:t>
      </w:r>
    </w:p>
    <w:p w:rsidR="00522A9B" w:rsidRDefault="00522A9B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522A9B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48-49), зошит (с. 35).</w:t>
      </w:r>
    </w:p>
    <w:p w:rsidR="004742FC" w:rsidRPr="00522A9B" w:rsidRDefault="004742FC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ook w:val="04A0"/>
      </w:tblPr>
      <w:tblGrid>
        <w:gridCol w:w="468"/>
        <w:gridCol w:w="5860"/>
        <w:gridCol w:w="3027"/>
      </w:tblGrid>
      <w:tr w:rsidR="00522A9B" w:rsidRPr="00522A9B" w:rsidTr="004742FC">
        <w:tc>
          <w:tcPr>
            <w:tcW w:w="458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ілюстраціями (налаштування на тему уроку)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малюнку?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Що відбувається у природі?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Що ви знаєте про весну?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про що ми сьогодні поговоримо?</w:t>
            </w: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center"/>
              <w:rPr>
                <w:rFonts w:ascii="Cambria" w:hAnsi="Cambria"/>
                <w:noProof/>
                <w:lang w:eastAsia="ru-RU"/>
              </w:rPr>
            </w:pPr>
          </w:p>
          <w:p w:rsidR="00522A9B" w:rsidRPr="00522A9B" w:rsidRDefault="00522A9B" w:rsidP="00522A9B">
            <w:pPr>
              <w:spacing w:line="276" w:lineRule="auto"/>
              <w:jc w:val="center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380691" cy="1037073"/>
                  <wp:effectExtent l="0" t="0" r="0" b="0"/>
                  <wp:docPr id="2" name="Рисунок 2" descr="Результат пошуку зображень за запитом &quot;первоцвіт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первоцвіт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259" cy="1045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522A9B" w:rsidRPr="00522A9B" w:rsidRDefault="00522A9B" w:rsidP="004175D7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підручником. Читання вірша.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Про який килимок ідеться у вірші?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до вірша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Художник переплутав — на одному малюнку поєднав ознаки початку і закінчення весни. Знайди їх.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Чому вірш називається «Килимок»?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запахи і звуки приносить весна?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991E37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522A9B" w:rsidRPr="00522A9B" w:rsidRDefault="00522A9B" w:rsidP="004175D7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 35 №1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Пронумеруй весняні місяці. Підпиши їхні назви.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522A9B" w:rsidRPr="00522A9B" w:rsidRDefault="00522A9B" w:rsidP="004175D7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 с. 49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Про що йде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ться в</w:t>
            </w: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тексті?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хотіла зробити дівчинка?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зупинив її? Чому мама це зробила?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можемо ми допомогти врятувати первоцвіти?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860" w:type="dxa"/>
          </w:tcPr>
          <w:p w:rsidR="00522A9B" w:rsidRPr="00522A9B" w:rsidRDefault="00522A9B" w:rsidP="004175D7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 група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Визначити ознаки осені та показати схематично.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 група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Розробити пам’ятку щодо збереження підсніжників та первоцвітів.</w:t>
            </w:r>
          </w:p>
        </w:tc>
        <w:tc>
          <w:tcPr>
            <w:tcW w:w="3027" w:type="dxa"/>
          </w:tcPr>
          <w:p w:rsidR="00522A9B" w:rsidRPr="00522A9B" w:rsidRDefault="004742FC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2142" cy="134302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8429769_1789305481205047_4873989901806206976_n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529" cy="1342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Самостійна робота в зошиті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С. 35 №2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Підпиши первоцвіти.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С. 36 №3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 вірш. Знайди на малюнках та розфарбуй ті ознаки весни, про які згадує поет.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Творче завдання с. 36 №4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Які ознаки весни ти ще знаєш? Намалюй їх.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522A9B" w:rsidRPr="00522A9B" w:rsidRDefault="00522A9B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Рефлексія «Світлофор» у зошиті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522A9B" w:rsidRPr="00522A9B" w:rsidRDefault="00522A9B" w:rsidP="00522A9B">
      <w:pPr>
        <w:spacing w:after="0" w:line="276" w:lineRule="auto"/>
        <w:rPr>
          <w:rFonts w:ascii="Cambria" w:hAnsi="Cambria"/>
          <w:lang w:val="uk-UA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522A9B" w:rsidRPr="00522A9B" w:rsidRDefault="00522A9B" w:rsidP="004742F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>Тема уроку 2: Весняний день рік годує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522A9B">
        <w:rPr>
          <w:rFonts w:ascii="Cambria" w:hAnsi="Cambria" w:cs="Times New Roman"/>
          <w:sz w:val="24"/>
          <w:szCs w:val="24"/>
          <w:lang w:val="uk-UA"/>
        </w:rPr>
        <w:t>Чому весняний день рік годує?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522A9B">
        <w:rPr>
          <w:rFonts w:ascii="Cambria" w:hAnsi="Cambria"/>
        </w:rPr>
        <w:t xml:space="preserve"> 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установлює взаємозв’язок між порою року і погодою [2 ПРО 2-3.1-8]; </w:t>
      </w:r>
      <w:r w:rsidRPr="00522A9B">
        <w:rPr>
          <w:rFonts w:ascii="Cambria" w:hAnsi="Cambria"/>
        </w:rPr>
        <w:t xml:space="preserve"> </w:t>
      </w:r>
      <w:r w:rsidRPr="00522A9B">
        <w:rPr>
          <w:rFonts w:ascii="Cambria" w:hAnsi="Cambria" w:cs="Times New Roman"/>
          <w:sz w:val="24"/>
          <w:szCs w:val="24"/>
          <w:lang w:val="uk-UA"/>
        </w:rPr>
        <w:t>спостерігає за добовими та сезонними змінами у природі [2 ПРО 2-3.1-4];  виражає свої почуття та думки, вживаючи прості слова та супроводжуючи їх невербально [2 ІНО 4-3.2-2].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522A9B">
        <w:rPr>
          <w:rFonts w:ascii="Cambria" w:hAnsi="Cambria" w:cs="Times New Roman"/>
          <w:sz w:val="24"/>
          <w:szCs w:val="24"/>
          <w:lang w:val="uk-UA"/>
        </w:rPr>
        <w:t>весняний день, рік, праця.</w:t>
      </w:r>
    </w:p>
    <w:p w:rsidR="00522A9B" w:rsidRDefault="00522A9B" w:rsidP="004742FC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522A9B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50-21), зошит (с.</w:t>
      </w:r>
      <w:r w:rsidRPr="00522A9B">
        <w:rPr>
          <w:rFonts w:ascii="Cambria" w:hAnsi="Cambria"/>
          <w:lang w:val="uk-UA"/>
        </w:rPr>
        <w:t> </w:t>
      </w:r>
      <w:r w:rsidRPr="00522A9B">
        <w:rPr>
          <w:rFonts w:ascii="Cambria" w:hAnsi="Cambria" w:cs="Times New Roman"/>
          <w:sz w:val="24"/>
          <w:szCs w:val="24"/>
          <w:lang w:val="uk-UA"/>
        </w:rPr>
        <w:t>37-38).</w:t>
      </w:r>
      <w:r w:rsidR="004742FC">
        <w:rPr>
          <w:rFonts w:ascii="Cambria" w:hAnsi="Cambria" w:cs="Times New Roman"/>
          <w:sz w:val="24"/>
          <w:szCs w:val="24"/>
          <w:lang w:val="uk-UA"/>
        </w:rPr>
        <w:br/>
      </w:r>
    </w:p>
    <w:p w:rsidR="004742FC" w:rsidRDefault="004742FC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</w:p>
    <w:p w:rsidR="004742FC" w:rsidRDefault="004742FC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</w:p>
    <w:p w:rsidR="004742FC" w:rsidRPr="00522A9B" w:rsidRDefault="004742FC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ook w:val="04A0"/>
      </w:tblPr>
      <w:tblGrid>
        <w:gridCol w:w="468"/>
        <w:gridCol w:w="5248"/>
        <w:gridCol w:w="3855"/>
      </w:tblGrid>
      <w:tr w:rsidR="00522A9B" w:rsidRPr="00522A9B" w:rsidTr="004742FC">
        <w:tc>
          <w:tcPr>
            <w:tcW w:w="458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(налаштування на тему уроку)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Що дає людям весна?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для цього повинна робити людина?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А якщо вродив дуже багатий урожай, що з ним робити?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 людина працює усю весну на городі?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яка тема нашого уроку? </w:t>
            </w: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20792" cy="1008668"/>
                  <wp:effectExtent l="0" t="0" r="3810" b="1270"/>
                  <wp:docPr id="14" name="Рисунок 14" descr="Результат пошуку зображень за запитом &quot;урожай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урожай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687" cy="1016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463040" cy="1009382"/>
                  <wp:effectExtent l="0" t="0" r="3810" b="635"/>
                  <wp:docPr id="15" name="Рисунок 15" descr="Результат пошуку зображень за запитом &quot;работает на огороде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работает на огороде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088" cy="1017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50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Читання тексту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Чим займаються люди у селі з приходом весни?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ким доглядають господарі? Що ці тварини нам дають?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професії ви запам’ятали?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про них знаєте?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 37 №1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З’єднай частини слів і прочитай назви професій у сільському господарстві.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991E37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на встановлення відповідності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Агроном                                      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Зоотехнік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Ветеринар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Тракторист</w:t>
            </w:r>
          </w:p>
          <w:p w:rsid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Доярка</w:t>
            </w:r>
          </w:p>
          <w:p w:rsidR="00A10894" w:rsidRDefault="00A10894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Птаховод</w:t>
            </w:r>
          </w:p>
          <w:p w:rsidR="00A10894" w:rsidRDefault="00A10894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Пасічник</w:t>
            </w:r>
          </w:p>
          <w:p w:rsidR="00A10894" w:rsidRPr="00522A9B" w:rsidRDefault="00A10894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Вівчар</w:t>
            </w:r>
          </w:p>
          <w:p w:rsidR="00522A9B" w:rsidRPr="00522A9B" w:rsidRDefault="00522A9B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Організовує виробництво </w:t>
            </w:r>
            <w:r w:rsidR="00A10894">
              <w:rPr>
                <w:rFonts w:ascii="Cambria" w:hAnsi="Cambria" w:cs="Times New Roman"/>
                <w:sz w:val="24"/>
                <w:szCs w:val="24"/>
                <w:lang w:val="uk-UA"/>
              </w:rPr>
              <w:t>культурних рослин</w:t>
            </w: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  <w:p w:rsidR="00522A9B" w:rsidRPr="00522A9B" w:rsidRDefault="00522A9B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Розводить т</w:t>
            </w:r>
            <w:bookmarkStart w:id="0" w:name="_GoBack"/>
            <w:bookmarkEnd w:id="0"/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а доглядає свійських тварин.</w:t>
            </w:r>
          </w:p>
          <w:p w:rsidR="00522A9B" w:rsidRPr="00522A9B" w:rsidRDefault="00522A9B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Лікує свійських тварин.</w:t>
            </w:r>
          </w:p>
          <w:p w:rsidR="00522A9B" w:rsidRPr="00522A9B" w:rsidRDefault="00522A9B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Керує трактором.</w:t>
            </w:r>
          </w:p>
          <w:p w:rsidR="00A10894" w:rsidRDefault="00522A9B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Доїть корів</w:t>
            </w:r>
            <w:r w:rsidR="00A1089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. </w:t>
            </w:r>
          </w:p>
          <w:p w:rsidR="00A10894" w:rsidRDefault="00A10894" w:rsidP="00522A9B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Доглядає сільськогосподарських птахів.</w:t>
            </w:r>
          </w:p>
          <w:p w:rsidR="00A10894" w:rsidRDefault="00A10894" w:rsidP="00A10894">
            <w:pPr>
              <w:spacing w:line="276" w:lineRule="auto"/>
              <w:jc w:val="right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Випасає стадо овець.</w:t>
            </w:r>
          </w:p>
          <w:p w:rsidR="00522A9B" w:rsidRPr="00522A9B" w:rsidRDefault="00A10894" w:rsidP="00A10894">
            <w:pPr>
              <w:spacing w:line="276" w:lineRule="auto"/>
              <w:jc w:val="center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027" w:type="dxa"/>
          </w:tcPr>
          <w:p w:rsidR="00522A9B" w:rsidRDefault="00991E37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У</w:t>
            </w: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чні 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мають встановити відповідність між зображенням </w:t>
            </w:r>
            <w:r w:rsidR="00522A9B"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працівників</w:t>
            </w:r>
            <w:r w:rsidR="00A10894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сільського господарства </w:t>
            </w:r>
            <w:r w:rsidR="00522A9B"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та 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описом їхньої діяльності — вписати в кружечок відповідну цифру  (додаток у прикріпленому файлі) </w:t>
            </w:r>
          </w:p>
          <w:p w:rsidR="00991E37" w:rsidRPr="00522A9B" w:rsidRDefault="00991E37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91184" cy="1619250"/>
                  <wp:effectExtent l="19050" t="0" r="0" b="0"/>
                  <wp:docPr id="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184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у підручнику с. 50-51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Знайдіть спільне та відмінне між </w:t>
            </w: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зображеннями зліва і справа.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Чому весняний день рік годує?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тварини є на фотографіях?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Складання опису декількох тварин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5860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парах. Завдання в зошиті с. 37 №2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Доповни речення словами з рамки.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З’єднай фото зі словами за зразком. </w:t>
            </w:r>
          </w:p>
          <w:p w:rsidR="00522A9B" w:rsidRPr="00522A9B" w:rsidRDefault="00522A9B" w:rsidP="00522A9B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Завдання №3 с. 38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Які знаряддя є у фермера? Впиши потрібні букви. Усно поясни, для чого вони призначені, у яку пору року їх використовують.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З обговоренням.</w:t>
            </w:r>
          </w:p>
        </w:tc>
      </w:tr>
      <w:tr w:rsidR="00522A9B" w:rsidRPr="00522A9B" w:rsidTr="00522A9B">
        <w:tc>
          <w:tcPr>
            <w:tcW w:w="458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522A9B" w:rsidRPr="00522A9B" w:rsidRDefault="00522A9B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Рефлексія «Світлофор» у зошиті </w:t>
            </w:r>
          </w:p>
        </w:tc>
        <w:tc>
          <w:tcPr>
            <w:tcW w:w="3027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До наступного уроку дайте дітям завдання для пошукової діяльності</w:t>
            </w: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«Чому в Україні яйце є символом Великодня?»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</w:tbl>
    <w:p w:rsidR="00522A9B" w:rsidRDefault="00522A9B" w:rsidP="00522A9B">
      <w:pPr>
        <w:spacing w:after="0" w:line="276" w:lineRule="auto"/>
        <w:rPr>
          <w:rFonts w:ascii="Cambria" w:hAnsi="Cambria"/>
          <w:lang w:val="uk-UA"/>
        </w:rPr>
      </w:pPr>
    </w:p>
    <w:p w:rsidR="002766D1" w:rsidRDefault="002766D1" w:rsidP="00522A9B">
      <w:pPr>
        <w:spacing w:after="0" w:line="276" w:lineRule="auto"/>
        <w:rPr>
          <w:rFonts w:ascii="Cambria" w:hAnsi="Cambria"/>
          <w:lang w:val="uk-UA"/>
        </w:rPr>
      </w:pPr>
    </w:p>
    <w:p w:rsidR="002766D1" w:rsidRDefault="002766D1" w:rsidP="00522A9B">
      <w:pPr>
        <w:spacing w:after="0" w:line="276" w:lineRule="auto"/>
        <w:rPr>
          <w:rFonts w:ascii="Cambria" w:hAnsi="Cambria"/>
          <w:lang w:val="uk-UA"/>
        </w:rPr>
      </w:pPr>
    </w:p>
    <w:p w:rsidR="002766D1" w:rsidRDefault="002766D1" w:rsidP="00522A9B">
      <w:pPr>
        <w:spacing w:after="0" w:line="276" w:lineRule="auto"/>
        <w:rPr>
          <w:rFonts w:ascii="Cambria" w:hAnsi="Cambria"/>
          <w:lang w:val="uk-UA"/>
        </w:rPr>
      </w:pPr>
    </w:p>
    <w:p w:rsidR="002766D1" w:rsidRDefault="002766D1" w:rsidP="00522A9B">
      <w:pPr>
        <w:spacing w:after="0" w:line="276" w:lineRule="auto"/>
        <w:rPr>
          <w:rFonts w:ascii="Cambria" w:hAnsi="Cambria"/>
          <w:lang w:val="uk-UA"/>
        </w:rPr>
      </w:pPr>
    </w:p>
    <w:p w:rsidR="002766D1" w:rsidRPr="002766D1" w:rsidRDefault="002766D1" w:rsidP="00522A9B">
      <w:pPr>
        <w:spacing w:after="0" w:line="276" w:lineRule="auto"/>
        <w:rPr>
          <w:rFonts w:ascii="Cambria" w:hAnsi="Cambria"/>
          <w:lang w:val="uk-UA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522A9B" w:rsidRPr="00522A9B" w:rsidRDefault="00522A9B" w:rsidP="004742F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</w:rPr>
        <w:t>Тема</w:t>
      </w: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 уроку 3: Як з’являється на світ курча. Чому яйце — символ Великодня?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Як з’являється курча? Чому яйце – символ Великодня? 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522A9B">
        <w:rPr>
          <w:rFonts w:ascii="Cambria" w:hAnsi="Cambria" w:cs="Times New Roman"/>
          <w:sz w:val="24"/>
          <w:szCs w:val="24"/>
          <w:lang w:val="uk-UA"/>
        </w:rPr>
        <w:t>на основі власного досвіду знаходить підтвердження правдивості відомостей про природу, висловлює свою думку про це [2 ПРО 1-4.2-1]; виражає свої почуття та думки, вживаючи прості слова та супроводжуючи їх невербально [2 ІНО 4-3.2-2].</w:t>
      </w:r>
    </w:p>
    <w:p w:rsidR="00522A9B" w:rsidRP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522A9B">
        <w:rPr>
          <w:rFonts w:ascii="Cambria" w:hAnsi="Cambria" w:cs="Times New Roman"/>
          <w:sz w:val="24"/>
          <w:szCs w:val="24"/>
          <w:lang w:val="uk-UA"/>
        </w:rPr>
        <w:t>курча, яйце, Великдень.</w:t>
      </w:r>
    </w:p>
    <w:p w:rsidR="00522A9B" w:rsidRDefault="00522A9B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522A9B">
        <w:rPr>
          <w:rFonts w:ascii="Cambria" w:hAnsi="Cambria" w:cs="Times New Roman"/>
          <w:b/>
          <w:sz w:val="24"/>
          <w:szCs w:val="24"/>
          <w:lang w:val="uk-UA"/>
        </w:rPr>
        <w:t>Обладнання і матеріали:</w:t>
      </w:r>
      <w:r w:rsidRPr="00522A9B">
        <w:rPr>
          <w:rFonts w:ascii="Cambria" w:hAnsi="Cambria" w:cs="Times New Roman"/>
          <w:sz w:val="24"/>
          <w:szCs w:val="24"/>
          <w:lang w:val="uk-UA"/>
        </w:rPr>
        <w:t xml:space="preserve"> інтерактивна дошка / смартфони, підручник (с. 52), зошит (с. 39).</w:t>
      </w:r>
      <w:r w:rsidRPr="00522A9B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2766D1" w:rsidRPr="00522A9B" w:rsidRDefault="002766D1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/>
      </w:tblPr>
      <w:tblGrid>
        <w:gridCol w:w="534"/>
        <w:gridCol w:w="5415"/>
        <w:gridCol w:w="3396"/>
      </w:tblGrid>
      <w:tr w:rsidR="00522A9B" w:rsidRPr="00522A9B" w:rsidTr="004742FC">
        <w:tc>
          <w:tcPr>
            <w:tcW w:w="534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415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396" w:type="dxa"/>
            <w:shd w:val="clear" w:color="auto" w:fill="E7E6E6" w:themeFill="background2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ілюстрацією (налаштування на тему уроку)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Кого ви бачите на малюнках?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Як вони пов’язані між собою? Поясніть.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Символом якого свята є яйце?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що ми сьогодні поговоримо?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очікуєте від цього уроку? 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90625" cy="789694"/>
                  <wp:effectExtent l="0" t="0" r="0" b="0"/>
                  <wp:docPr id="16" name="Рисунок 16" descr="Результат пошуку зображень за запитом &quot;цыплят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цыплят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881" cy="79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B4B28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="002B4B28" w:rsidRPr="00522A9B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41145" cy="734825"/>
                  <wp:effectExtent l="0" t="0" r="1905" b="8255"/>
                  <wp:docPr id="20" name="Рисунок 20" descr="Результат пошуку зображень за запитом &quot;яйце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езультат пошуку зображень за запитом &quot;яйце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114" cy="73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22A9B" w:rsidRPr="00522A9B" w:rsidRDefault="00522A9B" w:rsidP="00522A9B">
            <w:p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522A9B" w:rsidRPr="00522A9B" w:rsidRDefault="00522A9B" w:rsidP="00522A9B">
            <w:p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722505" cy="904775"/>
                  <wp:effectExtent l="0" t="0" r="0" b="0"/>
                  <wp:docPr id="27" name="Рисунок 27" descr="Результат пошуку зображень за запитом &quot;кур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Результат пошуку зображень за запитом &quot;кур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424" cy="913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ілюстрацією с. 52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Поясніть за схемою життєвий цикл курчати.</w:t>
            </w:r>
          </w:p>
          <w:p w:rsidR="00522A9B" w:rsidRPr="00522A9B" w:rsidRDefault="00522A9B" w:rsidP="00522A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- Що ви знаєте про маленьких курчат?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 с. 52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 прочитаного вам було відомо?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вас здивувало? 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Самостійне виконання завдання в зошиті с. 39 №1 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Доповни речення словами з рамки (за прослуханим текстом). 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Презентація результатів пошукової діяльності на тему «Чому в Україні яйце є символом Великодня?»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Учні розповідають, про що вони дізналися у результаті пошукової діяльності.</w:t>
            </w:r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зошиті с. 39 №2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 назви великодніх яєць. Поміркуй, чому вони так називаються. З’єднай назви з відповідними зображеннями.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center"/>
              <w:rPr>
                <w:rFonts w:ascii="Cambria" w:hAnsi="Cambria"/>
                <w:lang w:val="uk-UA"/>
              </w:rPr>
            </w:pPr>
          </w:p>
        </w:tc>
      </w:tr>
      <w:tr w:rsidR="00522A9B" w:rsidRPr="00991E37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415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відеоматеріалами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 почутого було для вас незвичайним? 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Що найбільш зацікавило?</w:t>
            </w: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396" w:type="dxa"/>
          </w:tcPr>
          <w:p w:rsidR="00522A9B" w:rsidRPr="00522A9B" w:rsidRDefault="00DB7DD3" w:rsidP="00522A9B">
            <w:pPr>
              <w:spacing w:line="276" w:lineRule="auto"/>
              <w:jc w:val="center"/>
              <w:rPr>
                <w:rFonts w:ascii="Cambria" w:hAnsi="Cambria"/>
                <w:lang w:val="uk-UA"/>
              </w:rPr>
            </w:pPr>
            <w:hyperlink r:id="rId17" w:history="1">
              <w:r w:rsidR="00522A9B" w:rsidRPr="00522A9B">
                <w:rPr>
                  <w:rStyle w:val="a5"/>
                  <w:rFonts w:ascii="Cambria" w:hAnsi="Cambria"/>
                </w:rPr>
                <w:t>https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://</w:t>
              </w:r>
              <w:r w:rsidR="00522A9B" w:rsidRPr="00522A9B">
                <w:rPr>
                  <w:rStyle w:val="a5"/>
                  <w:rFonts w:ascii="Cambria" w:hAnsi="Cambria"/>
                </w:rPr>
                <w:t>www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.</w:t>
              </w:r>
              <w:r w:rsidR="00522A9B" w:rsidRPr="00522A9B">
                <w:rPr>
                  <w:rStyle w:val="a5"/>
                  <w:rFonts w:ascii="Cambria" w:hAnsi="Cambria"/>
                </w:rPr>
                <w:t>youtube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.</w:t>
              </w:r>
              <w:r w:rsidR="00522A9B" w:rsidRPr="00522A9B">
                <w:rPr>
                  <w:rStyle w:val="a5"/>
                  <w:rFonts w:ascii="Cambria" w:hAnsi="Cambria"/>
                </w:rPr>
                <w:t>com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/</w:t>
              </w:r>
              <w:r w:rsidR="00522A9B" w:rsidRPr="00522A9B">
                <w:rPr>
                  <w:rStyle w:val="a5"/>
                  <w:rFonts w:ascii="Cambria" w:hAnsi="Cambria"/>
                </w:rPr>
                <w:t>watch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?</w:t>
              </w:r>
              <w:r w:rsidR="00522A9B" w:rsidRPr="00522A9B">
                <w:rPr>
                  <w:rStyle w:val="a5"/>
                  <w:rFonts w:ascii="Cambria" w:hAnsi="Cambria"/>
                </w:rPr>
                <w:t>v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=8</w:t>
              </w:r>
              <w:r w:rsidR="00522A9B" w:rsidRPr="00522A9B">
                <w:rPr>
                  <w:rStyle w:val="a5"/>
                  <w:rFonts w:ascii="Cambria" w:hAnsi="Cambria"/>
                </w:rPr>
                <w:t>RiyQjuQ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62</w:t>
              </w:r>
              <w:r w:rsidR="00522A9B" w:rsidRPr="00522A9B">
                <w:rPr>
                  <w:rStyle w:val="a5"/>
                  <w:rFonts w:ascii="Cambria" w:hAnsi="Cambria"/>
                </w:rPr>
                <w:t>k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&amp;</w:t>
              </w:r>
              <w:r w:rsidR="00522A9B" w:rsidRPr="00522A9B">
                <w:rPr>
                  <w:rStyle w:val="a5"/>
                  <w:rFonts w:ascii="Cambria" w:hAnsi="Cambria"/>
                </w:rPr>
                <w:t>list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=</w:t>
              </w:r>
              <w:r w:rsidR="00522A9B" w:rsidRPr="00522A9B">
                <w:rPr>
                  <w:rStyle w:val="a5"/>
                  <w:rFonts w:ascii="Cambria" w:hAnsi="Cambria"/>
                </w:rPr>
                <w:t>PLmMdc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5</w:t>
              </w:r>
              <w:r w:rsidR="00522A9B" w:rsidRPr="00522A9B">
                <w:rPr>
                  <w:rStyle w:val="a5"/>
                  <w:rFonts w:ascii="Cambria" w:hAnsi="Cambria"/>
                </w:rPr>
                <w:t>EtRgSgzRIdOn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6</w:t>
              </w:r>
              <w:r w:rsidR="00522A9B" w:rsidRPr="00522A9B">
                <w:rPr>
                  <w:rStyle w:val="a5"/>
                  <w:rFonts w:ascii="Cambria" w:hAnsi="Cambria"/>
                </w:rPr>
                <w:t>yvSu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4</w:t>
              </w:r>
              <w:r w:rsidR="00522A9B" w:rsidRPr="00522A9B">
                <w:rPr>
                  <w:rStyle w:val="a5"/>
                  <w:rFonts w:ascii="Cambria" w:hAnsi="Cambria"/>
                </w:rPr>
                <w:t>coKy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6</w:t>
              </w:r>
              <w:r w:rsidR="00522A9B" w:rsidRPr="00522A9B">
                <w:rPr>
                  <w:rStyle w:val="a5"/>
                  <w:rFonts w:ascii="Cambria" w:hAnsi="Cambria"/>
                </w:rPr>
                <w:t>Ofqt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&amp;</w:t>
              </w:r>
              <w:r w:rsidR="00522A9B" w:rsidRPr="00522A9B">
                <w:rPr>
                  <w:rStyle w:val="a5"/>
                  <w:rFonts w:ascii="Cambria" w:hAnsi="Cambria"/>
                </w:rPr>
                <w:t>index</w:t>
              </w:r>
              <w:r w:rsidR="00522A9B" w:rsidRPr="00522A9B">
                <w:rPr>
                  <w:rStyle w:val="a5"/>
                  <w:rFonts w:ascii="Cambria" w:hAnsi="Cambria"/>
                  <w:lang w:val="uk-UA"/>
                </w:rPr>
                <w:t>=23</w:t>
              </w:r>
            </w:hyperlink>
          </w:p>
        </w:tc>
      </w:tr>
      <w:tr w:rsidR="00522A9B" w:rsidRPr="00522A9B" w:rsidTr="00522A9B">
        <w:tc>
          <w:tcPr>
            <w:tcW w:w="534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5415" w:type="dxa"/>
          </w:tcPr>
          <w:p w:rsidR="00522A9B" w:rsidRPr="00522A9B" w:rsidRDefault="00522A9B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522A9B" w:rsidRPr="00522A9B" w:rsidRDefault="00522A9B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522A9B" w:rsidRPr="00522A9B" w:rsidRDefault="00522A9B" w:rsidP="004175D7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 xml:space="preserve">Рефлексія «Світлофор» у зошиті </w:t>
            </w:r>
          </w:p>
        </w:tc>
        <w:tc>
          <w:tcPr>
            <w:tcW w:w="3396" w:type="dxa"/>
          </w:tcPr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522A9B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  <w:p w:rsidR="00522A9B" w:rsidRPr="00522A9B" w:rsidRDefault="00522A9B" w:rsidP="00522A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CE233C" w:rsidRDefault="00CE233C" w:rsidP="00CE233C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lastRenderedPageBreak/>
        <w:t>Тема місяця: МИ ЗНАЄМО АБЕТКУ</w:t>
      </w:r>
    </w:p>
    <w:p w:rsidR="00CE233C" w:rsidRPr="004D3429" w:rsidRDefault="00CE233C" w:rsidP="00CE233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</w:rPr>
        <w:t>Тема</w:t>
      </w: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 уроку 1: Співаємо абетку. Створюємо красиву абетку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4D3429">
        <w:rPr>
          <w:rFonts w:ascii="Cambria" w:hAnsi="Cambria" w:cs="Times New Roman"/>
          <w:sz w:val="24"/>
          <w:szCs w:val="24"/>
          <w:lang w:val="uk-UA"/>
        </w:rPr>
        <w:t>Співаємо абетку. Малюємо абетку.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4D3429">
        <w:rPr>
          <w:rFonts w:ascii="Cambria" w:hAnsi="Cambria"/>
        </w:rPr>
        <w:t xml:space="preserve"> </w:t>
      </w:r>
      <w:r w:rsidRPr="004D3429">
        <w:rPr>
          <w:rFonts w:ascii="Cambria" w:hAnsi="Cambria" w:cs="Times New Roman"/>
          <w:sz w:val="24"/>
          <w:szCs w:val="24"/>
          <w:lang w:val="uk-UA"/>
        </w:rPr>
        <w:t xml:space="preserve">придумує образи (фантазує) та виражає задумане знайомими 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sz w:val="24"/>
          <w:szCs w:val="24"/>
          <w:lang w:val="uk-UA"/>
        </w:rPr>
        <w:t>засобами художньої виразності [2 МИО 1-1.2-1]; відтворює  прості  ритмічні  послідовності  (створені  з половинних,  четвертних  та  восьмих  тривалостей),  зокрема  у різних темпах [2 МИО 1-1.1-6];  виражає свої почуття та думки, вживаючи прості слова та супроводжуючи їх невербально [2 ІНО 4-3.2-2].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4D3429">
        <w:rPr>
          <w:rFonts w:ascii="Cambria" w:hAnsi="Cambria" w:cs="Times New Roman"/>
          <w:sz w:val="24"/>
          <w:szCs w:val="24"/>
          <w:lang w:val="uk-UA"/>
        </w:rPr>
        <w:t>абетка.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4D3429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54-55).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6341"/>
        <w:gridCol w:w="2546"/>
      </w:tblGrid>
      <w:tr w:rsidR="00CE233C" w:rsidRPr="004D3429" w:rsidTr="004C4358">
        <w:tc>
          <w:tcPr>
            <w:tcW w:w="458" w:type="dxa"/>
            <w:shd w:val="clear" w:color="auto" w:fill="E7E6E6" w:themeFill="background2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341" w:type="dxa"/>
            <w:shd w:val="clear" w:color="auto" w:fill="E7E6E6" w:themeFill="background2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546" w:type="dxa"/>
            <w:shd w:val="clear" w:color="auto" w:fill="E7E6E6" w:themeFill="background2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546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відеоматеріалами (налаштування на тему уроку)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що співається у пісні?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таке абетка?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 вона потрібна?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2546" w:type="dxa"/>
          </w:tcPr>
          <w:p w:rsidR="00CE233C" w:rsidRPr="004D3429" w:rsidRDefault="00DB7DD3" w:rsidP="004C4358">
            <w:pPr>
              <w:spacing w:line="276" w:lineRule="auto"/>
              <w:ind w:firstLine="708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18" w:history="1"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ctq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06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RCPuCY</w:t>
              </w:r>
            </w:hyperlink>
          </w:p>
          <w:p w:rsidR="00CE233C" w:rsidRPr="004D3429" w:rsidRDefault="00CE233C" w:rsidP="004C4358">
            <w:pPr>
              <w:spacing w:line="276" w:lineRule="auto"/>
              <w:ind w:firstLine="708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 41 секунди.</w:t>
            </w:r>
          </w:p>
        </w:tc>
      </w:tr>
      <w:tr w:rsidR="00CE233C" w:rsidRPr="00991E37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відеоматеріалами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цікавого ви запам’ятали? 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винайшли абетку?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 вигляді чого була найперша абетка?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було складно нею користуватися?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вигадали для спрощення написання послань? 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546" w:type="dxa"/>
          </w:tcPr>
          <w:p w:rsidR="00CE233C" w:rsidRPr="004D3429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19" w:history="1"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=1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CpmXusKX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-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I</w:t>
              </w:r>
            </w:hyperlink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підручником. Робота над піснею с. 54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Перевірте твір. Чи не порушено у пісні порядок букв у абетці?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 Софія Андрухович склала цю пісню?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Навчіться співати «Абеткову пісеньку». </w:t>
            </w:r>
          </w:p>
        </w:tc>
        <w:tc>
          <w:tcPr>
            <w:tcW w:w="2546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 с. 55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автор цієї абетки?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Скільки їй років?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Розгляньте сторінки абетки. Які слова вас здивували?</w:t>
            </w: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546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341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Творча робота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Створіть свою «Красиву абетку».</w:t>
            </w:r>
          </w:p>
        </w:tc>
        <w:tc>
          <w:tcPr>
            <w:tcW w:w="2546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Усі літери абетки розподіляють між учнями класу, вони мають створити свої позначення літер та представити іншим. </w:t>
            </w: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З усіх робіт можна скласти алфавіт та розмістити у класному куточку. Учні можуть вирізати свої букви та розмістити на одному ватмані у послідовності.</w:t>
            </w: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6341" w:type="dxa"/>
          </w:tcPr>
          <w:p w:rsidR="00CE233C" w:rsidRPr="004D3429" w:rsidRDefault="00CE233C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CE233C" w:rsidRPr="004D3429" w:rsidRDefault="00CE233C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CE233C" w:rsidRPr="004D3429" w:rsidRDefault="00CE233C" w:rsidP="004C4358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546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CE233C" w:rsidRPr="004D3429" w:rsidRDefault="00CE233C" w:rsidP="00CE233C">
      <w:pPr>
        <w:spacing w:after="0" w:line="276" w:lineRule="auto"/>
        <w:rPr>
          <w:rFonts w:ascii="Cambria" w:hAnsi="Cambria"/>
          <w:lang w:val="uk-UA"/>
        </w:rPr>
      </w:pP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CE233C" w:rsidRPr="004D3429" w:rsidRDefault="00CE233C" w:rsidP="00CE233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>Тема уроку 2: Рухлива абетка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4D3429">
        <w:rPr>
          <w:rFonts w:ascii="Cambria" w:hAnsi="Cambria" w:cs="Times New Roman"/>
          <w:sz w:val="24"/>
          <w:szCs w:val="24"/>
          <w:lang w:val="uk-UA"/>
        </w:rPr>
        <w:t>Зображаємо абетку.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4D3429">
        <w:rPr>
          <w:rFonts w:ascii="Cambria" w:hAnsi="Cambria"/>
          <w:lang w:val="uk-UA"/>
        </w:rPr>
        <w:t xml:space="preserve"> </w:t>
      </w:r>
      <w:r w:rsidRPr="004D3429">
        <w:rPr>
          <w:rFonts w:ascii="Cambria" w:hAnsi="Cambria" w:cs="Times New Roman"/>
          <w:sz w:val="24"/>
          <w:szCs w:val="24"/>
          <w:lang w:val="uk-UA"/>
        </w:rPr>
        <w:t>моделює ситуації / грає рольові ігри, у яких підтримує та підбадьорює інших [2 ГІО 2-6.3-1];  уживає відповідну до ситуації спілкування лексику і несловесні засоби (жести, міміка тощо) [2 МОВ 1-1.7-2];</w:t>
      </w:r>
      <w:r w:rsidRPr="004D3429">
        <w:rPr>
          <w:rFonts w:ascii="Cambria" w:hAnsi="Cambria"/>
          <w:lang w:val="uk-UA"/>
        </w:rPr>
        <w:t xml:space="preserve"> </w:t>
      </w:r>
      <w:r w:rsidRPr="004D3429">
        <w:rPr>
          <w:rFonts w:ascii="Cambria" w:hAnsi="Cambria" w:cs="Times New Roman"/>
          <w:sz w:val="24"/>
          <w:szCs w:val="24"/>
          <w:lang w:val="uk-UA"/>
        </w:rPr>
        <w:t xml:space="preserve">імпровізує голосом (музичні, мовленнєві інтонації), засобами пантоміми (міміка, жести), на музичних інструментах (трикутники, бубни, барабан, маракаси тощо) [2 МИО 1-1.2-2]; </w:t>
      </w:r>
      <w:r w:rsidRPr="004D3429">
        <w:rPr>
          <w:rFonts w:ascii="Cambria" w:hAnsi="Cambria"/>
          <w:lang w:val="uk-UA"/>
        </w:rPr>
        <w:t xml:space="preserve"> </w:t>
      </w:r>
      <w:r w:rsidRPr="004D3429">
        <w:rPr>
          <w:rFonts w:ascii="Cambria" w:hAnsi="Cambria" w:cs="Times New Roman"/>
          <w:sz w:val="24"/>
          <w:szCs w:val="24"/>
          <w:lang w:val="uk-UA"/>
        </w:rPr>
        <w:t>використовує голос і мову тіла (міміку, жести, рухи) для відтворення емоцій персонажів казок, байок тощо [2 МОВ 6-2.3-3]; виражає свої почуття та думки, вживаючи прості слова та супроводжуючи їх невербально [2 ІНО 4-3.2-2].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4D3429">
        <w:rPr>
          <w:rFonts w:ascii="Cambria" w:hAnsi="Cambria" w:cs="Times New Roman"/>
          <w:sz w:val="24"/>
          <w:szCs w:val="24"/>
          <w:lang w:val="uk-UA"/>
        </w:rPr>
        <w:t>абетка.</w:t>
      </w:r>
    </w:p>
    <w:p w:rsidR="00CE233C" w:rsidRDefault="00CE233C" w:rsidP="00CE233C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4D3429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56-57).</w:t>
      </w:r>
    </w:p>
    <w:p w:rsidR="00CE233C" w:rsidRDefault="00CE233C" w:rsidP="00CE233C">
      <w:pPr>
        <w:rPr>
          <w:rFonts w:ascii="Cambria" w:hAnsi="Cambria" w:cs="Times New Roman"/>
          <w:sz w:val="24"/>
          <w:szCs w:val="24"/>
          <w:lang w:val="uk-UA"/>
        </w:rPr>
      </w:pPr>
      <w:r>
        <w:rPr>
          <w:rFonts w:ascii="Cambria" w:hAnsi="Cambria" w:cs="Times New Roman"/>
          <w:sz w:val="24"/>
          <w:szCs w:val="24"/>
          <w:lang w:val="uk-UA"/>
        </w:rPr>
        <w:br w:type="page"/>
      </w:r>
    </w:p>
    <w:tbl>
      <w:tblPr>
        <w:tblStyle w:val="a3"/>
        <w:tblW w:w="0" w:type="auto"/>
        <w:tblLayout w:type="fixed"/>
        <w:tblLook w:val="04A0"/>
      </w:tblPr>
      <w:tblGrid>
        <w:gridCol w:w="562"/>
        <w:gridCol w:w="6663"/>
        <w:gridCol w:w="2120"/>
      </w:tblGrid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663" w:type="dxa"/>
          </w:tcPr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роблять люди на малюнку?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Яке слово зображено?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ми сьогодні з вами спробуємо створити? </w:t>
            </w: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170553" cy="683879"/>
                  <wp:effectExtent l="0" t="0" r="0" b="0"/>
                  <wp:docPr id="1" name="Рисунок 1" descr="Результат пошуку зображень за запитом &quot;слово из людей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слово из людей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553" cy="687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56-57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Ознайомлення з руховою абеткою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Якими рухами відтворюють букви?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Спробуйте показати кожну букву.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Спробуйте показати своє ім’я. </w:t>
            </w: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991E37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відеоматеріалами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«Як почути своє тіло?»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природа дала людині?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треба робити, щоб тіло вас слухалося?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почути своє тіло?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сигнали подає вам тіло, що вони означають?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потрібно тілу для щастя?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корисно для нашого тіла? </w:t>
            </w:r>
          </w:p>
        </w:tc>
        <w:tc>
          <w:tcPr>
            <w:tcW w:w="2120" w:type="dxa"/>
          </w:tcPr>
          <w:p w:rsidR="00CE233C" w:rsidRPr="004D3429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21" w:history="1"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dgaovSRHGPQ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&amp;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list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PLmMdc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5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EtRgSgAttgtRF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_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hbsRiAoVF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4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Hub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&amp;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index</w:t>
              </w:r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=24</w:t>
              </w:r>
            </w:hyperlink>
          </w:p>
        </w:tc>
      </w:tr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Практична робота у групах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Створіть цілющу абетку.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Кожна група по черзі показує за допомогою рухової абетки слова, пов’язані зі здоровим способом життя. </w:t>
            </w: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562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663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CE233C" w:rsidRPr="004D3429" w:rsidRDefault="00CE233C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CE233C" w:rsidRPr="004D3429" w:rsidRDefault="00CE233C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в зошиті</w:t>
            </w:r>
          </w:p>
          <w:p w:rsidR="00CE233C" w:rsidRPr="004D3429" w:rsidRDefault="00CE233C" w:rsidP="004C4358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120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CE233C" w:rsidRPr="004D3429" w:rsidRDefault="00CE233C" w:rsidP="00CE233C">
      <w:pPr>
        <w:spacing w:after="0" w:line="276" w:lineRule="auto"/>
        <w:rPr>
          <w:rFonts w:ascii="Cambria" w:hAnsi="Cambria"/>
        </w:rPr>
      </w:pP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CE233C" w:rsidRPr="004D3429" w:rsidRDefault="00CE233C" w:rsidP="00CE233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</w:rPr>
        <w:lastRenderedPageBreak/>
        <w:t>Тема</w:t>
      </w: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 уроку 3: Створюємо абетку природи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4D3429">
        <w:rPr>
          <w:rFonts w:ascii="Cambria" w:hAnsi="Cambria" w:cs="Times New Roman"/>
          <w:sz w:val="24"/>
          <w:szCs w:val="24"/>
          <w:lang w:val="uk-UA"/>
        </w:rPr>
        <w:t>Складаємо абетку.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4D3429">
        <w:rPr>
          <w:rFonts w:ascii="Cambria" w:hAnsi="Cambria"/>
          <w:lang w:val="uk-UA"/>
        </w:rPr>
        <w:t xml:space="preserve"> </w:t>
      </w:r>
      <w:r w:rsidRPr="004D3429">
        <w:rPr>
          <w:rFonts w:ascii="Cambria" w:hAnsi="Cambria" w:cs="Times New Roman"/>
          <w:sz w:val="24"/>
          <w:szCs w:val="24"/>
          <w:lang w:val="uk-UA"/>
        </w:rPr>
        <w:t>малює або добирає ілюстрації, створює мапу думок до почутого [2 МОВ 1-1.2-2];  передає інформацію в таблицях, схемах із допомогою вчителя / вчительки [2 МОВ 1-1.2-3];  уважно вислуховує думку співрозмовника, висловлює свій погляд, шануючи гідність інших [2 ГІО 2-7.2-4]; виражає свої почуття та думки, вживаючи прості слова та супроводжуючи їх невербально [2 ІНО 4-3.2-2].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4D3429">
        <w:rPr>
          <w:rFonts w:ascii="Cambria" w:hAnsi="Cambria" w:cs="Times New Roman"/>
          <w:sz w:val="24"/>
          <w:szCs w:val="24"/>
          <w:lang w:val="uk-UA"/>
        </w:rPr>
        <w:t>абетка, природа.</w:t>
      </w:r>
    </w:p>
    <w:p w:rsidR="00CE233C" w:rsidRPr="004D3429" w:rsidRDefault="00CE233C" w:rsidP="00CE233C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4D3429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4D3429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58).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5349"/>
        <w:gridCol w:w="3538"/>
      </w:tblGrid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53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53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із зображеннями (налаштування на тему уроку)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принесли нам тваринки?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Чому саме такі букви показують ці тварини</w:t>
            </w: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Тварини — </w:t>
            </w: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частина чого?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Яку абетку ми спробуємо сьогодні створити?</w:t>
            </w: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538" w:type="dxa"/>
          </w:tcPr>
          <w:p w:rsidR="00CE233C" w:rsidRPr="004C4358" w:rsidRDefault="004C4358" w:rsidP="004C4358">
            <w:pPr>
              <w:spacing w:line="276" w:lineRule="auto"/>
              <w:jc w:val="both"/>
              <w:rPr>
                <w:rFonts w:ascii="Cambria" w:hAnsi="Cambria"/>
                <w:noProof/>
                <w:lang w:eastAsia="ru-RU"/>
              </w:rPr>
            </w:pPr>
            <w:r w:rsidRPr="004C4358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057275" cy="926862"/>
                  <wp:effectExtent l="0" t="0" r="0" b="6985"/>
                  <wp:docPr id="31" name="Рисунок 31" descr="G:\НУШ\Free для вчителів\ЯДС\1 клас ІІ семестр розробки\Тижні 9-12\Абетка\А-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НУШ\Free для вчителів\ЯДС\1 клас ІІ семестр розробки\Тижні 9-12\Абетка\А-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926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C4358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864525" cy="757888"/>
                  <wp:effectExtent l="0" t="0" r="0" b="4445"/>
                  <wp:docPr id="34" name="Рисунок 34" descr="G:\НУШ\Free для вчителів\ЯДС\1 клас ІІ семестр розробки\Тижні 9-12\Абетка\Б-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НУШ\Free для вчителів\ЯДС\1 клас ІІ семестр розробки\Тижні 9-12\Абетка\Б-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525" cy="75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C4358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981075" cy="678541"/>
                  <wp:effectExtent l="0" t="0" r="0" b="7620"/>
                  <wp:docPr id="35" name="Рисунок 35" descr="G:\НУШ\Free для вчителів\ЯДС\1 клас ІІ семестр розробки\Тижні 9-12\Абетка\І-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:\НУШ\Free для вчителів\ЯДС\1 клас ІІ семестр розробки\Тижні 9-12\Абетка\І-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678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91E37" w:rsidRPr="00DB7DD3">
              <w:rPr>
                <w:rFonts w:ascii="Cambria" w:hAnsi="Cambria"/>
                <w:noProof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8pt;height:54pt">
                  <v:imagedata r:id="rId25" o:title="Ї-01"/>
                </v:shape>
              </w:pict>
            </w:r>
          </w:p>
          <w:p w:rsidR="00CE233C" w:rsidRPr="004C4358" w:rsidRDefault="00CE233C" w:rsidP="004C4358">
            <w:pPr>
              <w:spacing w:line="276" w:lineRule="auto"/>
              <w:jc w:val="both"/>
              <w:rPr>
                <w:rFonts w:ascii="Cambria" w:hAnsi="Cambria"/>
                <w:noProof/>
                <w:lang w:eastAsia="ru-RU"/>
              </w:rPr>
            </w:pPr>
          </w:p>
          <w:p w:rsidR="00CE233C" w:rsidRPr="004C4358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C4358">
              <w:rPr>
                <w:rFonts w:ascii="Cambria" w:hAnsi="Cambria" w:cs="Times New Roman"/>
                <w:sz w:val="24"/>
                <w:szCs w:val="24"/>
                <w:lang w:val="uk-UA"/>
              </w:rPr>
              <w:t>(більше в презентації)</w:t>
            </w: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віршем с. 58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кого розповідається у вірші?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Яких тварин зображено на сторінці? </w:t>
            </w:r>
          </w:p>
          <w:p w:rsidR="00CE233C" w:rsidRPr="004D3429" w:rsidRDefault="00CE233C" w:rsidP="004175D7">
            <w:pPr>
              <w:pStyle w:val="a4"/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букви вони принесли? Чому? </w:t>
            </w:r>
          </w:p>
        </w:tc>
        <w:tc>
          <w:tcPr>
            <w:tcW w:w="353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991E37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Практична робота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 група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Створює абетку тварин.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 група</w:t>
            </w:r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Створює абетку рослин.</w:t>
            </w:r>
          </w:p>
        </w:tc>
        <w:tc>
          <w:tcPr>
            <w:tcW w:w="353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Учні готують книжечки-розкладки та цікаві розповіді.</w:t>
            </w: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Презентація абеток групами</w:t>
            </w:r>
          </w:p>
        </w:tc>
        <w:tc>
          <w:tcPr>
            <w:tcW w:w="353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E233C" w:rsidRPr="004D3429" w:rsidTr="004C4358">
        <w:tc>
          <w:tcPr>
            <w:tcW w:w="458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349" w:type="dxa"/>
          </w:tcPr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CE233C" w:rsidRPr="004D3429" w:rsidRDefault="00CE233C" w:rsidP="004175D7">
            <w:pPr>
              <w:numPr>
                <w:ilvl w:val="0"/>
                <w:numId w:val="3"/>
              </w:num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Виконання вправи за допомогою смартфону або комп’ютера </w:t>
            </w:r>
          </w:p>
          <w:p w:rsidR="00CE233C" w:rsidRPr="004D3429" w:rsidRDefault="00CE233C" w:rsidP="004C4358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E233C" w:rsidRPr="004D3429" w:rsidRDefault="00CE233C" w:rsidP="004C4358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E233C" w:rsidRPr="004D3429" w:rsidRDefault="00CE233C" w:rsidP="004175D7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«Продовж речення»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CE233C" w:rsidRPr="004D3429" w:rsidRDefault="00CE233C" w:rsidP="004175D7">
            <w:pPr>
              <w:numPr>
                <w:ilvl w:val="0"/>
                <w:numId w:val="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CE233C" w:rsidRPr="004A71B2" w:rsidRDefault="00CE233C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538" w:type="dxa"/>
          </w:tcPr>
          <w:p w:rsidR="00CE233C" w:rsidRPr="004D3429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26" w:history="1"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https://learningapps.org/display?v=pxb40aj0a19</w:t>
              </w:r>
            </w:hyperlink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753035" cy="753035"/>
                  <wp:effectExtent l="0" t="0" r="0" b="0"/>
                  <wp:docPr id="4" name="Рисунок 4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04" cy="755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233C" w:rsidRPr="004D3429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28" w:history="1">
              <w:r w:rsidR="00CE233C" w:rsidRPr="004D3429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https://learningapps.org/display?v=ptkudzhoj19</w:t>
              </w:r>
            </w:hyperlink>
          </w:p>
          <w:p w:rsidR="00CE233C" w:rsidRPr="004D3429" w:rsidRDefault="00CE233C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4D3429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875899" cy="875899"/>
                  <wp:effectExtent l="0" t="0" r="635" b="635"/>
                  <wp:docPr id="5" name="Рисунок 5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880221" cy="880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4358" w:rsidRPr="0082101E" w:rsidRDefault="004C4358" w:rsidP="004C4358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/>
          <w:b/>
          <w:sz w:val="24"/>
          <w:szCs w:val="24"/>
          <w:lang w:val="uk-UA"/>
        </w:rPr>
        <w:lastRenderedPageBreak/>
        <w:t xml:space="preserve">Тема тижня: </w:t>
      </w:r>
      <w:r w:rsidRPr="0082101E">
        <w:rPr>
          <w:rFonts w:ascii="Cambria" w:hAnsi="Cambria"/>
          <w:b/>
          <w:sz w:val="24"/>
          <w:szCs w:val="24"/>
        </w:rPr>
        <w:t>Що потрібно для життя</w:t>
      </w:r>
    </w:p>
    <w:p w:rsidR="004C4358" w:rsidRPr="0082101E" w:rsidRDefault="004C4358" w:rsidP="004C4358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</w:rPr>
        <w:t>Тема</w:t>
      </w: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 уроку 1: Що потрібно для життя рослині, тварині, людині? Ранні овочі — на добре здоров'я.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82101E">
        <w:rPr>
          <w:rFonts w:ascii="Cambria" w:hAnsi="Cambria" w:cs="Times New Roman"/>
          <w:sz w:val="24"/>
          <w:szCs w:val="24"/>
          <w:lang w:val="uk-UA"/>
        </w:rPr>
        <w:t xml:space="preserve">Як росте рослина? Чим відрізняються основні потреби людини від потреб рослин і тварин? Чого потребує людський організм навесні?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82101E">
        <w:rPr>
          <w:rFonts w:ascii="Cambria" w:hAnsi="Cambria"/>
          <w:lang w:val="uk-UA"/>
        </w:rPr>
        <w:t xml:space="preserve"> </w:t>
      </w:r>
      <w:r w:rsidRPr="0082101E">
        <w:rPr>
          <w:rFonts w:ascii="Cambria" w:hAnsi="Cambria" w:cs="Times New Roman"/>
          <w:sz w:val="24"/>
          <w:szCs w:val="24"/>
          <w:lang w:val="uk-UA"/>
        </w:rPr>
        <w:t>розрізняє корисні і шкідливі продукти харчування [2 СЗО 2-3.4-1];  пояснює значення сонячного світла для живих організмів [2 ПРО 2-3.1-12]; досліджує свій організм [2 ПРО 1-4.3-9]; виражає свої почуття та думки, вживаючи прості слова та супроводжуючи їх невербально [2 ІНО 4-3.2-2].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82101E">
        <w:rPr>
          <w:rFonts w:ascii="Cambria" w:hAnsi="Cambria" w:cs="Times New Roman"/>
          <w:sz w:val="24"/>
          <w:szCs w:val="24"/>
          <w:lang w:val="uk-UA"/>
        </w:rPr>
        <w:t>життя, рослина, тварина, людина, овочі, фрукти.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>Обладнання і матеріали:</w:t>
      </w:r>
      <w:r w:rsidRPr="0082101E">
        <w:rPr>
          <w:rFonts w:ascii="Cambria" w:hAnsi="Cambria" w:cs="Times New Roman"/>
          <w:sz w:val="24"/>
          <w:szCs w:val="24"/>
          <w:lang w:val="uk-UA"/>
        </w:rPr>
        <w:t xml:space="preserve"> інтерактивна дошка / смартфони, підручник (с. 60, 63), зошит (с. 40).</w:t>
      </w: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6483"/>
        <w:gridCol w:w="2404"/>
      </w:tblGrid>
      <w:tr w:rsidR="004C4358" w:rsidRPr="0082101E" w:rsidTr="004C4358">
        <w:tc>
          <w:tcPr>
            <w:tcW w:w="458" w:type="dxa"/>
            <w:shd w:val="clear" w:color="auto" w:fill="E7E6E6" w:themeFill="background2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483" w:type="dxa"/>
            <w:shd w:val="clear" w:color="auto" w:fill="E7E6E6" w:themeFill="background2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404" w:type="dxa"/>
            <w:shd w:val="clear" w:color="auto" w:fill="E7E6E6" w:themeFill="background2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(налаштування на тему уроку)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-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Кого ви бачите на малюнках?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- Що ви бачите на малюнках?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Що у них спільного? 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Порівняйте дві рослини на останньому малюнку.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Що ви помітили, чому це сталося?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Що потрібно живому організму для існування?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Як ви гадаєте, про що ми сьогодні поговоримо?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126156" cy="758848"/>
                  <wp:effectExtent l="0" t="0" r="0" b="3175"/>
                  <wp:docPr id="36" name="Рисунок 36" descr="Результат пошуку зображень за запитом &quot;росли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росли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929" cy="767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943276" cy="822566"/>
                  <wp:effectExtent l="0" t="0" r="9525" b="0"/>
                  <wp:docPr id="37" name="Рисунок 37" descr="Результат пошуку зображень за запитом &quot;люди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люди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518" cy="825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087655" cy="730580"/>
                  <wp:effectExtent l="0" t="0" r="0" b="0"/>
                  <wp:docPr id="3" name="Рисунок 3" descr="Результат пошуку зображень за запитом &quot;твари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твари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597" cy="738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232034" cy="838762"/>
                  <wp:effectExtent l="0" t="0" r="6350" b="0"/>
                  <wp:docPr id="38" name="Рисунок 38" descr="Результат пошуку зображень за запитом &quot;засохла росли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засохла росли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788" cy="846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підручником. Читання тексту с. 60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Чим відрізняється рослина від людини?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Чим вони схожі?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Звідки рослина отримує поживні речовини? 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зі схемою с. 61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Розгляньте схему, обговоріть, що з неживої природи потрібно рослині для життя.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Порівняйте усі потреби людини з потребами тварини і рослини. Поділіться своїми міркуваннями з іншими учнями.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Під час обговорення, бажаюча пара розповідає про свої міркування, а інші учні можуть за допомогою карток (зеленої та червоної)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погоджуватися чи ні з думкою однокласників. Якщо ні, тоді пояснювати власну позицію.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40 №1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 ребуси. Запиши відповіді. Що необхідно організмам для життя?  Покажи стрілками.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другим текстом та ілюстрацією до нього с. 61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Назви насінини і плоди з насінням на малюнку.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 якої насінини, на твою думку, рослина виросте найшвидше? 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Можна запропонувати учням зібрати власну колекцію насінин та описати їх. 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63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Знайди на фото овочі, про які йдеться в тексті.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Яким має бути місце для «кімнатного городу»?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Як доглядати за рослинами?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страви можна готувати з ранніх рослин? 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Практична робота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Бажаючі учні виходять до рослини, розповідають та показують, як слід за нею доглядати.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До уроку слід приготувати кімнатну рослину та необхідні засоби догляду за нею (пляшку з водою, розпилювач, серветку для протирання листочків та ін.).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6483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Підведення підсумків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Вправа «Спільне та відмінне» с. 40 №2 в зошиті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Виділіть зеленим кольором спільні потреби людини, тварини, рослини. Виділіть жовтим кольором те, що відрізняє людину від тварини і рослини.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9"/>
              </w:numPr>
              <w:spacing w:after="160"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Виконання вправи за допомогою смартфону або комп’ютера 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404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hyperlink r:id="rId34" w:history="1">
              <w:r w:rsidR="004C4358" w:rsidRPr="0082101E">
                <w:rPr>
                  <w:rStyle w:val="a5"/>
                  <w:rFonts w:ascii="Cambria" w:hAnsi="Cambria" w:cs="Times New Roman"/>
                  <w:sz w:val="24"/>
                  <w:szCs w:val="24"/>
                  <w:lang w:val="uk-UA"/>
                </w:rPr>
                <w:t>https://learningapps.org/display?v=pdujisqm219</w:t>
              </w:r>
            </w:hyperlink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664143" cy="664143"/>
                  <wp:effectExtent l="0" t="0" r="3175" b="3175"/>
                  <wp:docPr id="39" name="Рисунок 39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71157" cy="671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</w:tbl>
    <w:p w:rsidR="004C4358" w:rsidRPr="0082101E" w:rsidRDefault="004C4358" w:rsidP="004C4358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уроку 2: З чого складається ґрунт?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82101E">
        <w:rPr>
          <w:rFonts w:ascii="Cambria" w:hAnsi="Cambria" w:cs="Times New Roman"/>
          <w:sz w:val="24"/>
          <w:szCs w:val="24"/>
          <w:lang w:val="uk-UA"/>
        </w:rPr>
        <w:t xml:space="preserve">З чого складається ґрунт? </w:t>
      </w: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82101E">
        <w:rPr>
          <w:rFonts w:ascii="Cambria" w:hAnsi="Cambria" w:cs="Times New Roman"/>
          <w:sz w:val="24"/>
          <w:szCs w:val="24"/>
          <w:lang w:val="uk-UA"/>
        </w:rPr>
        <w:t>розрізняє складники ґрунту (пісок, глина, каміння тощо) [2 ПРО 1-1.5-4]; на основі власного досвіду знаходить підтвердження правдивості відомостей про природу, висловлює свою думку про це [2 ПРО 1-4.2-1]; виражає свої почуття та думки, вживаючи прості слова та супроводжуючи їх невербально [2 ІНО 4-3.2-2].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>Ключові слова:</w:t>
      </w:r>
      <w:r w:rsidRPr="0082101E">
        <w:rPr>
          <w:rFonts w:ascii="Cambria" w:hAnsi="Cambria" w:cs="Times New Roman"/>
          <w:sz w:val="24"/>
          <w:szCs w:val="24"/>
          <w:lang w:val="uk-UA"/>
        </w:rPr>
        <w:t xml:space="preserve"> ґрунт.</w:t>
      </w: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82101E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61-62).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6341"/>
        <w:gridCol w:w="2546"/>
      </w:tblGrid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ребусом (налаштування на тему уроку)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Розгадайте ребус.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Яке слово закодоване?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що ми сьогодні поговоримо?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ця тема важлива для нас? Чому? </w:t>
            </w:r>
          </w:p>
        </w:tc>
        <w:tc>
          <w:tcPr>
            <w:tcW w:w="2546" w:type="dxa"/>
          </w:tcPr>
          <w:p w:rsidR="004C4358" w:rsidRPr="0082101E" w:rsidRDefault="00AB1129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95549" cy="676275"/>
                  <wp:effectExtent l="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189" cy="678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Актуалізація опорних знань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62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схемою 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опишіть етапи розвитку рослини.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забезпечує її існування?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Яку роль у житті рослини відіграє ґрунт? 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Вивчення нового матеріалу. Робота з текстом с. 62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таке ґрунт?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речовини входять до складу ґрунту?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кого ґрунт є будинком?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Хто із мешканців ґрунту є особливо важливим?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Чому? 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другим малюнком с. 62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живі істоти, зображені на малюнку, поділені на дві групи? 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Складання розповіді за малюнком с. 62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За малюнком розкаж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, чи потрібен ґрунт рослинам і тваринам.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Дослідження складу ґрунту с.</w:t>
            </w:r>
            <w:r w:rsidRPr="0082101E">
              <w:rPr>
                <w:rFonts w:ascii="Cambria" w:hAnsi="Cambria"/>
                <w:lang w:val="uk-UA"/>
              </w:rPr>
              <w:t> </w:t>
            </w: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62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Опрацювання етапів досліду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завдання.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Виконайте дослід.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Розкажіть, що бачите.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Спробуйте пояснити результат.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1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. Поклади на аркуш паперу трохи ґрунту. Розітри грудку ґрунту. Визнач колір, запах. </w:t>
            </w:r>
          </w:p>
          <w:p w:rsidR="004C4358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. Розглянь ґрунт у мікроскоп.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Дослід 2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А.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Поклади у склянку з водою грудку ґрунту.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Б.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Розмішай ґрунт. Дай воді відстоятися.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3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А.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Поклади на серветку грудочку ґрунту.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Б.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Накрий ґрунт другою серветкою і притисни.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В. </w:t>
            </w: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Висип ґрунт і роздивися серветки. Що на них з’явилося? </w:t>
            </w:r>
          </w:p>
        </w:tc>
        <w:tc>
          <w:tcPr>
            <w:tcW w:w="2546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6341" w:type="dxa"/>
          </w:tcPr>
          <w:p w:rsidR="004C4358" w:rsidRPr="0082101E" w:rsidRDefault="004C4358" w:rsidP="004C4358">
            <w:p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Виконання вправи за допомогою смартфону або комп’ютера 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4C4358" w:rsidRPr="0082101E" w:rsidRDefault="004C4358" w:rsidP="004175D7">
            <w:pPr>
              <w:numPr>
                <w:ilvl w:val="0"/>
                <w:numId w:val="13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4C4358" w:rsidRPr="0082101E" w:rsidRDefault="004C4358" w:rsidP="004175D7">
            <w:pPr>
              <w:numPr>
                <w:ilvl w:val="0"/>
                <w:numId w:val="13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4C4358" w:rsidRPr="0082101E" w:rsidRDefault="004C4358" w:rsidP="004175D7">
            <w:pPr>
              <w:numPr>
                <w:ilvl w:val="0"/>
                <w:numId w:val="13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4C4358" w:rsidRPr="0082101E" w:rsidRDefault="004C4358" w:rsidP="004175D7">
            <w:pPr>
              <w:numPr>
                <w:ilvl w:val="0"/>
                <w:numId w:val="13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4C4358" w:rsidRPr="0082101E" w:rsidRDefault="004C4358" w:rsidP="004175D7">
            <w:pPr>
              <w:numPr>
                <w:ilvl w:val="0"/>
                <w:numId w:val="13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4C4358" w:rsidRPr="0082101E" w:rsidRDefault="004C4358" w:rsidP="004C4358">
            <w:pPr>
              <w:tabs>
                <w:tab w:val="left" w:pos="1561"/>
              </w:tabs>
              <w:spacing w:line="276" w:lineRule="auto"/>
              <w:ind w:left="72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546" w:type="dxa"/>
          </w:tcPr>
          <w:p w:rsidR="004C4358" w:rsidRPr="0082101E" w:rsidRDefault="00DB7DD3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37" w:history="1">
              <w:r w:rsidR="004C4358" w:rsidRPr="0082101E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https://learningapps.org/display?v=prhu5ftac19</w:t>
              </w:r>
            </w:hyperlink>
            <w:r w:rsidR="004C4358"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769185" cy="769185"/>
                  <wp:effectExtent l="0" t="0" r="0" b="0"/>
                  <wp:docPr id="7" name="Рисунок 7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339" cy="775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4C4358" w:rsidRPr="0082101E" w:rsidRDefault="004C4358" w:rsidP="004C4358">
      <w:pPr>
        <w:spacing w:after="0" w:line="276" w:lineRule="auto"/>
        <w:rPr>
          <w:rFonts w:ascii="Cambria" w:hAnsi="Cambria"/>
          <w:lang w:val="uk-UA"/>
        </w:rPr>
      </w:pP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4C4358" w:rsidRPr="0082101E" w:rsidRDefault="004C4358" w:rsidP="004C4358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>Тема уроку 3: Природі потрібні всі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82101E">
        <w:rPr>
          <w:rFonts w:ascii="Cambria" w:hAnsi="Cambria" w:cs="Times New Roman"/>
          <w:sz w:val="24"/>
          <w:szCs w:val="24"/>
          <w:lang w:val="uk-UA"/>
        </w:rPr>
        <w:t>Як пов’язані тварини і рослини у природі між собою?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82101E">
        <w:rPr>
          <w:rFonts w:ascii="Cambria" w:hAnsi="Cambria" w:cs="Times New Roman"/>
          <w:sz w:val="24"/>
          <w:szCs w:val="24"/>
          <w:lang w:val="uk-UA"/>
        </w:rPr>
        <w:t>на основі власного досвіду знаходить підтвердження правдивості відомостей про природу, висловлює свою думку про це [2 ПРО 1-4.2-1]; розрізняє живі й неживі природні об’єкти [2 ПРО 1-4.3-2]; виражає свої почуття та думки, вживаючи прості слова та супроводжуючи їх невербально [2 ІНО 4-3.2-2].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82101E">
        <w:rPr>
          <w:rFonts w:ascii="Cambria" w:hAnsi="Cambria" w:cs="Times New Roman"/>
          <w:sz w:val="24"/>
          <w:szCs w:val="24"/>
          <w:lang w:val="uk-UA"/>
        </w:rPr>
        <w:t>тварини, рослини, зв'язок.</w:t>
      </w: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4C4358" w:rsidRPr="0082101E" w:rsidRDefault="004C4358" w:rsidP="004C4358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82101E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82101E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64), зошит (с. 41).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6767"/>
        <w:gridCol w:w="2120"/>
      </w:tblGrid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767" w:type="dxa"/>
          </w:tcPr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першому малюнку? Яку назву має цей гриб? Що ви про нього знаєте?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через те, що він отруйний, його треба знищувати?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зображений на другому малюнку? Опишіть його?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відчуття у вас викликає черв’як?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робити, коли побачиш черв’яка?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Він корисний чи шкідливий?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Який висновок ми можемо зробити?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184024" cy="791455"/>
                  <wp:effectExtent l="0" t="0" r="0" b="0"/>
                  <wp:docPr id="8" name="Рисунок 8" descr="Результат пошуку зображень за запитом &quot;поган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поган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967" cy="798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1038401" cy="607039"/>
                  <wp:effectExtent l="0" t="0" r="0" b="0"/>
                  <wp:docPr id="9" name="Рисунок 9" descr="Результат пошуку зображень за запитом &quot;червяк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червяк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333" cy="61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та схемою до нього с. 64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пов’язані тварини та рослини між собою?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Спробуйте за схемою пояснити взаємозв’язок між рослинами та тваринами. 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ланцюгами живлення с. 64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Розкажи за допомогою схеми про зв’язки у природі.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під номером один трава, а не яструб?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ти гадаєш, чи потрібні природі хижаки, чому?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може хижак стати жертвою? 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Складання ланцюгів живлення</w:t>
            </w:r>
          </w:p>
          <w:p w:rsidR="004C4358" w:rsidRPr="0082101E" w:rsidRDefault="004C4358" w:rsidP="004175D7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Складіть подібні ланцюги живлення.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5-6 бажаючих учнів складають ланцюги живлення за прикладом.</w:t>
            </w: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завдань у зошиті с. 41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№1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Познач галочкою «зайву тварину» в кожному рядку.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№2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Покажи стрілками ланцюги живлення.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767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Утворіть ланцюги живлення, розташуйте ланки у правильному порядку: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ТРАВА МИША ЛИСИЦЯ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ТРАВА ВІВЦЯ ВОВК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ЯБЛУКО ЧЕРВ’ЯК СИНИЦЯ 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КОРА ДЕРЕВА ЖУК ДЯТЕЛ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КАПУСТА СЛИМАК ЖАБА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ЛІЩИНА БІЛКА КУНИЦЯ</w:t>
            </w: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Учитель готує окремі ланки ланцюгів живлення, учні повинні їх розташувати у відповідному порядку.</w:t>
            </w:r>
          </w:p>
        </w:tc>
      </w:tr>
      <w:tr w:rsidR="004C4358" w:rsidRPr="0082101E" w:rsidTr="004C4358">
        <w:tc>
          <w:tcPr>
            <w:tcW w:w="458" w:type="dxa"/>
            <w:vMerge w:val="restart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767" w:type="dxa"/>
            <w:vMerge w:val="restart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Виконання вправи за допомогою смартфону або комп’ютера </w:t>
            </w:r>
          </w:p>
          <w:p w:rsidR="004C4358" w:rsidRPr="0082101E" w:rsidRDefault="004C4358" w:rsidP="004C4358">
            <w:p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C4358">
            <w:p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4C4358" w:rsidRPr="0082101E" w:rsidRDefault="004C4358" w:rsidP="004175D7">
            <w:pPr>
              <w:numPr>
                <w:ilvl w:val="0"/>
                <w:numId w:val="9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4C4358" w:rsidRPr="0082101E" w:rsidRDefault="004C4358" w:rsidP="004175D7">
            <w:pPr>
              <w:numPr>
                <w:ilvl w:val="0"/>
                <w:numId w:val="14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4C4358" w:rsidRPr="0082101E" w:rsidRDefault="004C4358" w:rsidP="004175D7">
            <w:pPr>
              <w:numPr>
                <w:ilvl w:val="0"/>
                <w:numId w:val="14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4C4358" w:rsidRPr="0082101E" w:rsidRDefault="004C4358" w:rsidP="004175D7">
            <w:pPr>
              <w:numPr>
                <w:ilvl w:val="0"/>
                <w:numId w:val="14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4C4358" w:rsidRPr="0082101E" w:rsidRDefault="004C4358" w:rsidP="004175D7">
            <w:pPr>
              <w:numPr>
                <w:ilvl w:val="0"/>
                <w:numId w:val="14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4C4358" w:rsidRPr="0082101E" w:rsidRDefault="004C4358" w:rsidP="004175D7">
            <w:pPr>
              <w:numPr>
                <w:ilvl w:val="0"/>
                <w:numId w:val="14"/>
              </w:numPr>
              <w:tabs>
                <w:tab w:val="left" w:pos="1561"/>
              </w:tabs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4C4358" w:rsidRPr="0082101E" w:rsidRDefault="004C4358" w:rsidP="004C4358">
            <w:pPr>
              <w:tabs>
                <w:tab w:val="left" w:pos="1561"/>
              </w:tabs>
              <w:spacing w:line="276" w:lineRule="auto"/>
              <w:ind w:left="72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4C4358" w:rsidRPr="0082101E" w:rsidRDefault="004C4358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120" w:type="dxa"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4C4358" w:rsidRPr="0082101E" w:rsidTr="004C4358">
        <w:tc>
          <w:tcPr>
            <w:tcW w:w="458" w:type="dxa"/>
            <w:vMerge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767" w:type="dxa"/>
            <w:vMerge/>
          </w:tcPr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120" w:type="dxa"/>
          </w:tcPr>
          <w:p w:rsidR="004C4358" w:rsidRPr="0082101E" w:rsidRDefault="00DB7DD3" w:rsidP="004C4358">
            <w:pPr>
              <w:spacing w:line="276" w:lineRule="auto"/>
              <w:jc w:val="both"/>
              <w:rPr>
                <w:rStyle w:val="a5"/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41" w:history="1">
              <w:r w:rsidR="004C4358" w:rsidRPr="0082101E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https://learningapps.org/display?v=pvq8yzh0319</w:t>
              </w:r>
            </w:hyperlink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82101E">
              <w:rPr>
                <w:rFonts w:ascii="Cambria" w:hAnsi="Cambria"/>
                <w:noProof/>
                <w:lang w:eastAsia="ru-RU"/>
              </w:rPr>
              <w:drawing>
                <wp:inline distT="0" distB="0" distL="0" distR="0">
                  <wp:extent cx="855546" cy="855546"/>
                  <wp:effectExtent l="0" t="0" r="1905" b="1905"/>
                  <wp:docPr id="11" name="Рисунок 12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958" cy="858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358" w:rsidRPr="0082101E" w:rsidRDefault="004C4358" w:rsidP="004C435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4C4358" w:rsidRPr="0082101E" w:rsidRDefault="004C4358" w:rsidP="004C4358">
      <w:pPr>
        <w:spacing w:after="0" w:line="276" w:lineRule="auto"/>
        <w:rPr>
          <w:rFonts w:ascii="Cambria" w:hAnsi="Cambria"/>
          <w:lang w:val="uk-UA"/>
        </w:rPr>
      </w:pPr>
    </w:p>
    <w:p w:rsidR="00AB1129" w:rsidRDefault="00AB1129" w:rsidP="00AB1129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lastRenderedPageBreak/>
        <w:t>Тема тижня: Як ми отримуємо інформацію?</w:t>
      </w:r>
    </w:p>
    <w:p w:rsidR="00AB1129" w:rsidRPr="000E6310" w:rsidRDefault="00AB1129" w:rsidP="00AB1129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</w:rPr>
        <w:t>Тема</w:t>
      </w: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 уроку 1: Як ми отримуємо та передаємо інформацію? Правила безпечної поведінки в Інтернеті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0E6310">
        <w:rPr>
          <w:rFonts w:ascii="Cambria" w:hAnsi="Cambria" w:cs="Times New Roman"/>
          <w:sz w:val="24"/>
          <w:szCs w:val="24"/>
          <w:lang w:val="uk-UA"/>
        </w:rPr>
        <w:t>Як ми отримуємо і передаємо інформацію? Правила безпечної поведінки в інтернеті.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0E6310">
        <w:rPr>
          <w:rFonts w:ascii="Cambria" w:hAnsi="Cambria" w:cs="Times New Roman"/>
          <w:sz w:val="24"/>
          <w:szCs w:val="24"/>
          <w:lang w:val="uk-UA"/>
        </w:rPr>
        <w:t xml:space="preserve"> досліджує сприйняття інформації різними органами чуття [2 ІФО 1-1.1-1]; робить висновок щодо виду інформації та способу її сприйняття [2 ІФО 1-1.1-2]; дотримується правил безпечної роботи з цифровими пристроями та в мережах [2 ІФО 5-4.1-4];</w:t>
      </w:r>
      <w:r w:rsidRPr="000E6310">
        <w:rPr>
          <w:rFonts w:ascii="Cambria" w:hAnsi="Cambria"/>
          <w:sz w:val="24"/>
          <w:szCs w:val="24"/>
          <w:lang w:val="uk-UA"/>
        </w:rPr>
        <w:t xml:space="preserve"> </w:t>
      </w:r>
      <w:r w:rsidRPr="000E6310">
        <w:rPr>
          <w:rFonts w:ascii="Cambria" w:hAnsi="Cambria" w:cs="Times New Roman"/>
          <w:sz w:val="24"/>
          <w:szCs w:val="24"/>
          <w:lang w:val="uk-UA"/>
        </w:rPr>
        <w:t>зберігає конфіденційність особистої інформації та пояснює необхідність цього [2 ІФО 5-4.1-5]; розпізнає інформацію небезпечного змісту та повідомляє про це дорослих [2 ІФО 5-4.1-6]; звертається по допомогу, коли є сумніви з приводу змісту чи співрозмовника в мережах і реальному житті [2 ІФО 5-4.1-7];  виражає свої почуття та думки, вживаючи прості слова та супроводжуючи їх невербально [2 ІНО 4-3.2-2].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0E6310">
        <w:rPr>
          <w:rFonts w:ascii="Cambria" w:hAnsi="Cambria" w:cs="Times New Roman"/>
          <w:sz w:val="24"/>
          <w:szCs w:val="24"/>
          <w:lang w:val="uk-UA"/>
        </w:rPr>
        <w:t>інформація, отримання, передавання, безпека, Інтернет.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0E6310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66-67), зошит (с. 42-43).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6341"/>
        <w:gridCol w:w="2546"/>
      </w:tblGrid>
      <w:tr w:rsidR="00AB1129" w:rsidRPr="000E6310" w:rsidTr="00991E37">
        <w:tc>
          <w:tcPr>
            <w:tcW w:w="458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341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546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ілюстраціями (налаштування на тему уроку)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Кого ви бачите на малюнках?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роблять діти?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Що вони отримують?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про що ми сьогодні з вами поговоримо?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546" w:type="dxa"/>
          </w:tcPr>
          <w:p w:rsidR="00AB1129" w:rsidRPr="00361792" w:rsidRDefault="00361792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61792">
              <w:rPr>
                <w:rFonts w:ascii="Cambria" w:hAnsi="Cambria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76375" cy="1057275"/>
                  <wp:effectExtent l="19050" t="0" r="9525" b="0"/>
                  <wp:docPr id="12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129" w:rsidRPr="00361792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AB1129" w:rsidRPr="00361792" w:rsidRDefault="00361792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61792">
              <w:rPr>
                <w:rFonts w:ascii="Cambria" w:hAnsi="Cambria" w:cs="Times New Roman"/>
                <w:sz w:val="24"/>
                <w:szCs w:val="24"/>
                <w:lang w:val="uk-UA"/>
              </w:rPr>
              <w:t>(див. презентацію)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</w:t>
            </w:r>
            <w:r w:rsidRPr="000E6310">
              <w:rPr>
                <w:rFonts w:ascii="Cambria" w:hAnsi="Cambria"/>
                <w:sz w:val="24"/>
                <w:szCs w:val="24"/>
                <w:lang w:val="uk-UA"/>
              </w:rPr>
              <w:t> 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66 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 за ілюстраціями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люди отримують інформацію?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Якими джерелами інформації ви користуєтесь?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Чим можна доповнити ілюстрації?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допомогою яких органів чуття ми отримуємо інформацію з різних джерел?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Як люди зберігають інформацію?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Виконання вправи за допомогою смартфону або комп’ютера</w:t>
            </w:r>
          </w:p>
        </w:tc>
        <w:tc>
          <w:tcPr>
            <w:tcW w:w="2546" w:type="dxa"/>
          </w:tcPr>
          <w:p w:rsidR="00AB1129" w:rsidRPr="000E6310" w:rsidRDefault="00DB7DD3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44" w:history="1">
              <w:r w:rsidR="00AB1129" w:rsidRPr="000E6310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https://learningapps.org/display?v=pe9h4kzxj19</w:t>
              </w:r>
            </w:hyperlink>
            <w:r w:rsidR="00AB1129"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47023" cy="847023"/>
                  <wp:effectExtent l="0" t="0" r="0" b="0"/>
                  <wp:docPr id="52" name="Рисунок 52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024" cy="852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129" w:rsidRPr="00991E37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Міні-дослідження. Зошит с. 42 №1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Дізнайся в однокласників, де вони найчастіше шукають потрібну інформацію. Зафарбуй стільки клітинок, 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скільки однокласників обирає той чи інший спосіб отримання інформації.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991E37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Безпечна робота в інтернеті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загрози можуть бути в інтернеті?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їх уникнути? Які ми можемо скласти правила роботи в інтернеті?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у підручнику с. 67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Перевірте в парах, чи всі правила ми назвали?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забули вказати?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Чим спілкування в інтернеті відрізняється від спілкування віч-на-віч?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42 №2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Уяви, що ти хочеш повідомити домашнє завдання однокласнику, якого не було у школі. Запиши / намалюй найбільше способів, якими це можна зробити.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Колективне виконання завдання в зошиті с. 43 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№3 </w:t>
            </w:r>
          </w:p>
          <w:p w:rsidR="00AB1129" w:rsidRPr="000E6310" w:rsidRDefault="00AB1129" w:rsidP="00991E37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Розглянь малюнок. </w:t>
            </w:r>
          </w:p>
          <w:p w:rsidR="00AB1129" w:rsidRPr="000E6310" w:rsidRDefault="00AB1129" w:rsidP="00991E37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З яким твердженням ти погоджуєшся? Обведи ТАК або НІ.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№4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одиниці вимірювання довжини ти обереш, щоб виміряти зображені предмети, — сантиметри, дециметри чи метри? Впиши потрібну літеру. </w:t>
            </w: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6341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AB1129" w:rsidRPr="000E6310" w:rsidRDefault="00AB1129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AB1129" w:rsidRPr="000E6310" w:rsidRDefault="00AB1129" w:rsidP="004175D7">
            <w:pPr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AB1129" w:rsidRPr="000E6310" w:rsidRDefault="00AB1129" w:rsidP="004175D7">
            <w:pPr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AB1129" w:rsidRPr="000E6310" w:rsidRDefault="00AB1129" w:rsidP="004175D7">
            <w:pPr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AB1129" w:rsidRPr="000E6310" w:rsidRDefault="00AB1129" w:rsidP="004175D7">
            <w:pPr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AB1129" w:rsidRPr="000E6310" w:rsidRDefault="00AB1129" w:rsidP="004175D7">
            <w:pPr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AB1129" w:rsidRPr="000E6310" w:rsidRDefault="00AB1129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546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</w:tc>
      </w:tr>
    </w:tbl>
    <w:p w:rsidR="00AB1129" w:rsidRPr="000E6310" w:rsidRDefault="00AB1129" w:rsidP="00AB1129">
      <w:pPr>
        <w:spacing w:after="0" w:line="276" w:lineRule="auto"/>
        <w:rPr>
          <w:rFonts w:ascii="Cambria" w:hAnsi="Cambria"/>
          <w:sz w:val="24"/>
          <w:szCs w:val="24"/>
          <w:lang w:val="uk-UA"/>
        </w:rPr>
      </w:pPr>
    </w:p>
    <w:p w:rsidR="00AB1129" w:rsidRPr="000E6310" w:rsidRDefault="00AB1129" w:rsidP="00AB1129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 Тема уроку 2: Як шукати відповіді на запитання?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0E6310">
        <w:rPr>
          <w:rFonts w:ascii="Cambria" w:hAnsi="Cambria" w:cs="Times New Roman"/>
          <w:sz w:val="24"/>
          <w:szCs w:val="24"/>
          <w:lang w:val="uk-UA"/>
        </w:rPr>
        <w:t xml:space="preserve">Де шукати відповіді на запитання? 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0E6310">
        <w:rPr>
          <w:rFonts w:ascii="Cambria" w:hAnsi="Cambria" w:cs="Times New Roman"/>
          <w:sz w:val="24"/>
          <w:szCs w:val="24"/>
          <w:lang w:val="uk-UA"/>
        </w:rPr>
        <w:t>відображає відповіді на запитання за допомогою спеціальних знаків і символів [2 ІФО 1-1.2-1]; використовує цифрові пристрої для пошуку інформації, творчості та співпраці [2 ІФО 4-3.3-3];  виражає свої почуття та думки, вживаючи прості слова та супроводжуючи їх невербально [2 ІНО 4-3.2-2].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Ключові слова: </w:t>
      </w:r>
      <w:r w:rsidRPr="000E6310">
        <w:rPr>
          <w:rFonts w:ascii="Cambria" w:hAnsi="Cambria" w:cs="Times New Roman"/>
          <w:sz w:val="24"/>
          <w:szCs w:val="24"/>
          <w:lang w:val="uk-UA"/>
        </w:rPr>
        <w:t>запитання, відповіді.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0E6310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68), зошит (с. 44).</w:t>
      </w:r>
    </w:p>
    <w:tbl>
      <w:tblPr>
        <w:tblStyle w:val="a3"/>
        <w:tblW w:w="0" w:type="auto"/>
        <w:tblLook w:val="04A0"/>
      </w:tblPr>
      <w:tblGrid>
        <w:gridCol w:w="468"/>
        <w:gridCol w:w="6625"/>
        <w:gridCol w:w="2262"/>
      </w:tblGrid>
      <w:tr w:rsidR="00AB1129" w:rsidRPr="000E6310" w:rsidTr="00991E37">
        <w:tc>
          <w:tcPr>
            <w:tcW w:w="458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625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262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Обговорення ситуацій (налаштування на тему уроку)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Прослухайте ситуацію та скажіть, що робити дітям.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Ситуація 1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Данилко збирається на вихідні поїхати до бабусі у село. Хлопчик дуже засмутився, батьків немає вдома, а сам він не знає, який одяг йому з собою брати. (Що йому може допомогти?)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Ситуація 2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Оксанці треба написати твір про першу бібліотеку. Дівчинка пропустила минулий урок з української мови та не знає цієї теми. (Що може їй допомогти?)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Ситуація 3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Петрик та Галинка загубилися під час екскурсії. Як їм знайти свій клас у незнайомому місці?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ми сьогодні з вами будемо вчитися робити? 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інфографікою с. 68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Запитання: 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скільки часу промінь світла від Сонця досягає Землі?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 інфографіки розкажи про пошук відповіді на запитання у різні часи.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Тобі треба дізнатися, яка довжина річки Дніпро. Як ти шукатимеш відповідь? </w:t>
            </w: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Уяви, що ти живеш 200 років тому. Ти хочеш дізнатися, як готувати вареники. Що ти робитимеш?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Придумайте в прах запитання, які не могли б поставити 200 років тому. </w:t>
            </w: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44 №1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Прочитай запитання. Де ти шукатимеш відповідь? (Обведи малюнок). Чому саме там? Відповіді на запитання запиши. </w:t>
            </w: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Пошукова діяльність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Дізнайся про довжину тіл найбільших </w:t>
            </w: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(зубр (3 м), дельфін афаліна (до 3 м))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та найменших  тварин України </w:t>
            </w: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(пташка корольок (10 см), гризун бурозубка (4 см))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тварин України?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Порівняй іменовані числа (довжину тварин): 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постав знаки ˃, ˂, =.</w:t>
            </w: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Використання засобів Інтернету.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662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AB1129" w:rsidRPr="000E6310" w:rsidRDefault="00AB1129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AB1129" w:rsidRPr="000E6310" w:rsidRDefault="00AB1129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AB1129" w:rsidRPr="000E6310" w:rsidRDefault="00AB1129" w:rsidP="00991E37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26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AB1129" w:rsidRPr="000E6310" w:rsidRDefault="00AB1129" w:rsidP="00AB1129">
      <w:pPr>
        <w:spacing w:after="0" w:line="276" w:lineRule="auto"/>
        <w:rPr>
          <w:rFonts w:ascii="Cambria" w:hAnsi="Cambria"/>
          <w:sz w:val="24"/>
          <w:szCs w:val="24"/>
        </w:rPr>
      </w:pP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AB1129" w:rsidRPr="000E6310" w:rsidRDefault="00AB1129" w:rsidP="00AB1129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</w:rPr>
        <w:t>Тема</w:t>
      </w: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 уроку 3: Як поводитися в бібліотеці? Як ставитися до книжки?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0E6310">
        <w:rPr>
          <w:rFonts w:ascii="Cambria" w:hAnsi="Cambria" w:cs="Times New Roman"/>
          <w:sz w:val="24"/>
          <w:szCs w:val="24"/>
          <w:lang w:val="uk-UA"/>
        </w:rPr>
        <w:t>Як поводитися в бібліотеці?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0E6310">
        <w:rPr>
          <w:rFonts w:ascii="Cambria" w:hAnsi="Cambria" w:cs="Times New Roman"/>
          <w:sz w:val="24"/>
          <w:szCs w:val="24"/>
          <w:lang w:val="uk-UA"/>
        </w:rPr>
        <w:t>дотримується встановлених в освоєному громадському просторі (у школі, парку, на дитячому майданчику тощо) правил [2 ГІО 2-2.3-1];  пояснює, чому потрібно дотримуватися встановлених правил [2 ГІО 2-2.3-2]; висловлює власні думки і почуття з приводу прослуханих / переглянутих простих медіатекстів (світлини, мультфільми, комп’ютерні ігри, реклама тощо) [2 МОВ 4-1.5-5]; виражає свої почуття та думки, вживаючи прості слова та супроводжуючи їх невербально [2 ІНО 4-3.2-2].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0E6310">
        <w:rPr>
          <w:rFonts w:ascii="Cambria" w:hAnsi="Cambria" w:cs="Times New Roman"/>
          <w:sz w:val="24"/>
          <w:szCs w:val="24"/>
          <w:lang w:val="uk-UA"/>
        </w:rPr>
        <w:t>бібліотека, правила, книжка.</w:t>
      </w:r>
    </w:p>
    <w:p w:rsidR="00AB1129" w:rsidRPr="000E6310" w:rsidRDefault="00AB1129" w:rsidP="00AB112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0E6310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0E6310">
        <w:rPr>
          <w:rFonts w:ascii="Cambria" w:hAnsi="Cambria" w:cs="Times New Roman"/>
          <w:sz w:val="24"/>
          <w:szCs w:val="24"/>
          <w:lang w:val="uk-UA"/>
        </w:rPr>
        <w:t>інтерактивна дошка / смартфони, підручник (с. 69-70).</w:t>
      </w:r>
    </w:p>
    <w:tbl>
      <w:tblPr>
        <w:tblStyle w:val="a3"/>
        <w:tblW w:w="0" w:type="auto"/>
        <w:tblLayout w:type="fixed"/>
        <w:tblLook w:val="04A0"/>
      </w:tblPr>
      <w:tblGrid>
        <w:gridCol w:w="458"/>
        <w:gridCol w:w="7192"/>
        <w:gridCol w:w="1695"/>
      </w:tblGrid>
      <w:tr w:rsidR="00AB1129" w:rsidRPr="000E6310" w:rsidTr="00991E37">
        <w:tc>
          <w:tcPr>
            <w:tcW w:w="458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7192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1695" w:type="dxa"/>
            <w:shd w:val="clear" w:color="auto" w:fill="E7E6E6" w:themeFill="background2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(налаштування на тему уроку)</w:t>
            </w:r>
          </w:p>
          <w:p w:rsidR="009F0F99" w:rsidRPr="000E6310" w:rsidRDefault="009F0F99" w:rsidP="009F0F99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місце, де зберігається велика кількість різноманітних книжок?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потрібні книжки?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AB1129" w:rsidRPr="000E6310" w:rsidRDefault="009F0F9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33450" cy="762000"/>
                  <wp:effectExtent l="19050" t="0" r="0" b="0"/>
                  <wp:docPr id="17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129" w:rsidRPr="00991E37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відеоматеріалами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кого розповідається у мультфільмі?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Що робила мама перед сном для Пеппи?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їй було не цікаво слухати розповідь про мавпочку?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вона вирішила зробити?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Яку книжку знайшла Пеппа?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Звідки ця книжка?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правильно вчинив тато? Чому?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Куди поїхала родина наступного дня?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дізналися про бібліотеку? </w:t>
            </w:r>
          </w:p>
        </w:tc>
        <w:tc>
          <w:tcPr>
            <w:tcW w:w="1695" w:type="dxa"/>
          </w:tcPr>
          <w:p w:rsidR="00AB1129" w:rsidRPr="000E6310" w:rsidRDefault="00DB7DD3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47" w:history="1"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https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://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www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.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youtube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.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com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/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watch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?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v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  <w:lang w:val="uk-UA"/>
                </w:rPr>
                <w:t>=</w:t>
              </w:r>
              <w:r w:rsidR="00AB1129" w:rsidRPr="000E6310">
                <w:rPr>
                  <w:rFonts w:ascii="Cambria" w:hAnsi="Cambria"/>
                  <w:color w:val="0000FF"/>
                  <w:sz w:val="24"/>
                  <w:szCs w:val="24"/>
                  <w:u w:val="single"/>
                </w:rPr>
                <w:t>MsrHYoWkquk</w:t>
              </w:r>
            </w:hyperlink>
            <w:r w:rsidR="00AB1129" w:rsidRPr="000E6310">
              <w:rPr>
                <w:rFonts w:ascii="Cambria" w:hAnsi="Cambria"/>
                <w:sz w:val="24"/>
                <w:szCs w:val="24"/>
                <w:lang w:val="uk-UA"/>
              </w:rPr>
              <w:t xml:space="preserve"> 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Обговорення </w:t>
            </w:r>
            <w:r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плакату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«П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равил</w:t>
            </w:r>
            <w:r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а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поведінки в бібліотеці</w:t>
            </w:r>
            <w:r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»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правила поведінки у бібліотеці можна скласти за  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цими двома мультфільмами?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Розмовляємо тихо.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Не заважаємо працювати іншим.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Не граємо у бібліотеці.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З книжкою поводимося обережно, не пошкоджуємо.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Якщо взяли книжку</w:t>
            </w:r>
            <w:r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 почитати вдома</w:t>
            </w: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, обов’язково повертаємо</w:t>
            </w:r>
            <w:r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 її до бібліотеки вчасно</w:t>
            </w: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.</w:t>
            </w: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 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/>
                <w:sz w:val="24"/>
                <w:szCs w:val="24"/>
                <w:lang w:val="uk-UA"/>
              </w:rPr>
              <w:lastRenderedPageBreak/>
              <w:t xml:space="preserve"> 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 Робота з підручником с. 69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з ілюстраціями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Порівняйте сучасну бібліотеку та бібліотеку 2 тисячі років тому.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з твердженнями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Прочитай або прослухай твердження. На кожне дай відповідь «Так» чи «Ні». Склади правила поведінки в бібліотеці. 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віршем с. 70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скаржилася  книжка?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Мар’яна ставилася до книжки?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в нашому класі є книжки, які потребують допомоги? 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їм можна допомогти? 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Практична робота «Лікарня для книжок»</w:t>
            </w:r>
          </w:p>
          <w:p w:rsidR="00AB1129" w:rsidRPr="000E6310" w:rsidRDefault="00AB1129" w:rsidP="004175D7">
            <w:pPr>
              <w:pStyle w:val="a4"/>
              <w:numPr>
                <w:ilvl w:val="0"/>
                <w:numId w:val="20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Спробуємо врятувати життя пошкодженим книжкам.</w:t>
            </w:r>
          </w:p>
          <w:p w:rsidR="00AB1129" w:rsidRPr="000E6310" w:rsidRDefault="00AB1129" w:rsidP="00991E37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Учні під керівництвом вчителя «</w:t>
            </w:r>
            <w:r>
              <w:rPr>
                <w:rFonts w:ascii="Cambria" w:hAnsi="Cambria" w:cs="Times New Roman"/>
                <w:sz w:val="24"/>
                <w:szCs w:val="24"/>
                <w:lang w:val="uk-UA"/>
              </w:rPr>
              <w:t>лагодять</w:t>
            </w: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» книжки. </w:t>
            </w: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Приготуйте декілька пошкоджених книжок. </w:t>
            </w:r>
          </w:p>
        </w:tc>
      </w:tr>
      <w:tr w:rsidR="00AB1129" w:rsidRPr="000E6310" w:rsidTr="00991E37">
        <w:tc>
          <w:tcPr>
            <w:tcW w:w="458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7192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AB1129" w:rsidRPr="000E6310" w:rsidRDefault="00AB1129" w:rsidP="004175D7">
            <w:pPr>
              <w:numPr>
                <w:ilvl w:val="0"/>
                <w:numId w:val="9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AB1129" w:rsidRPr="000E6310" w:rsidRDefault="00AB1129" w:rsidP="004175D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AB1129" w:rsidRPr="000E6310" w:rsidRDefault="00AB1129" w:rsidP="004175D7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0E6310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1695" w:type="dxa"/>
          </w:tcPr>
          <w:p w:rsidR="00AB1129" w:rsidRPr="000E6310" w:rsidRDefault="00AB1129" w:rsidP="00991E37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AB1129" w:rsidRPr="000E6310" w:rsidRDefault="00AB1129" w:rsidP="00AB1129">
      <w:pPr>
        <w:spacing w:after="0" w:line="276" w:lineRule="auto"/>
        <w:rPr>
          <w:rFonts w:ascii="Cambria" w:hAnsi="Cambria"/>
          <w:sz w:val="24"/>
          <w:szCs w:val="24"/>
        </w:rPr>
      </w:pPr>
    </w:p>
    <w:p w:rsidR="00AB1129" w:rsidRPr="000E6310" w:rsidRDefault="00AB1129" w:rsidP="00AB1129">
      <w:pPr>
        <w:spacing w:after="0" w:line="276" w:lineRule="auto"/>
        <w:rPr>
          <w:rFonts w:ascii="Cambria" w:hAnsi="Cambria"/>
          <w:sz w:val="24"/>
          <w:szCs w:val="24"/>
        </w:rPr>
      </w:pPr>
    </w:p>
    <w:p w:rsidR="00CE233C" w:rsidRPr="004D3429" w:rsidRDefault="00CE233C" w:rsidP="00CE233C">
      <w:pPr>
        <w:spacing w:after="0" w:line="276" w:lineRule="auto"/>
        <w:rPr>
          <w:rFonts w:ascii="Cambria" w:hAnsi="Cambria"/>
          <w:lang w:val="uk-UA"/>
        </w:rPr>
      </w:pPr>
    </w:p>
    <w:p w:rsidR="002F1250" w:rsidRDefault="002F1250">
      <w:pPr>
        <w:rPr>
          <w:rFonts w:ascii="Cambria" w:hAnsi="Cambria" w:cs="Times New Roman"/>
          <w:b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br w:type="page"/>
      </w:r>
    </w:p>
    <w:p w:rsidR="00522A9B" w:rsidRPr="002F1250" w:rsidRDefault="002F1250" w:rsidP="00522A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lastRenderedPageBreak/>
        <w:t>Додаток для роздруку</w:t>
      </w:r>
      <w:r>
        <w:rPr>
          <w:rFonts w:ascii="Cambria" w:hAnsi="Cambria" w:cs="Times New Roman"/>
          <w:b/>
          <w:sz w:val="24"/>
          <w:szCs w:val="24"/>
          <w:lang w:val="uk-UA"/>
        </w:rPr>
        <w:pict>
          <v:shape id="_x0000_i1026" type="#_x0000_t75" style="width:467.25pt;height:330pt">
            <v:imagedata r:id="rId48" o:title="Працівники с-г-01"/>
          </v:shape>
        </w:pict>
      </w:r>
    </w:p>
    <w:sectPr w:rsidR="00522A9B" w:rsidRPr="002F1250" w:rsidSect="000720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5C9F" w:rsidRDefault="00CC5C9F" w:rsidP="0072043F">
      <w:pPr>
        <w:spacing w:after="0" w:line="240" w:lineRule="auto"/>
      </w:pPr>
      <w:r>
        <w:separator/>
      </w:r>
    </w:p>
  </w:endnote>
  <w:endnote w:type="continuationSeparator" w:id="0">
    <w:p w:rsidR="00CC5C9F" w:rsidRDefault="00CC5C9F" w:rsidP="007204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5C9F" w:rsidRDefault="00CC5C9F" w:rsidP="0072043F">
      <w:pPr>
        <w:spacing w:after="0" w:line="240" w:lineRule="auto"/>
      </w:pPr>
      <w:r>
        <w:separator/>
      </w:r>
    </w:p>
  </w:footnote>
  <w:footnote w:type="continuationSeparator" w:id="0">
    <w:p w:rsidR="00CC5C9F" w:rsidRDefault="00CC5C9F" w:rsidP="007204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26419"/>
    <w:multiLevelType w:val="hybridMultilevel"/>
    <w:tmpl w:val="13A633A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091F2F"/>
    <w:multiLevelType w:val="hybridMultilevel"/>
    <w:tmpl w:val="FA1226E0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A00A09"/>
    <w:multiLevelType w:val="hybridMultilevel"/>
    <w:tmpl w:val="AFC6CF9E"/>
    <w:lvl w:ilvl="0" w:tplc="0419000B">
      <w:start w:val="1"/>
      <w:numFmt w:val="bullet"/>
      <w:lvlText w:val=""/>
      <w:lvlJc w:val="left"/>
      <w:pPr>
        <w:ind w:left="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>
    <w:nsid w:val="17F25795"/>
    <w:multiLevelType w:val="hybridMultilevel"/>
    <w:tmpl w:val="7D56BC40"/>
    <w:lvl w:ilvl="0" w:tplc="ED8A5300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C41008"/>
    <w:multiLevelType w:val="hybridMultilevel"/>
    <w:tmpl w:val="5A82B3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9A3C97"/>
    <w:multiLevelType w:val="hybridMultilevel"/>
    <w:tmpl w:val="A3906540"/>
    <w:lvl w:ilvl="0" w:tplc="ED8A5300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5744DA"/>
    <w:multiLevelType w:val="hybridMultilevel"/>
    <w:tmpl w:val="397CD4F6"/>
    <w:lvl w:ilvl="0" w:tplc="C4B87592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9E37D7"/>
    <w:multiLevelType w:val="hybridMultilevel"/>
    <w:tmpl w:val="7FD484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9646302"/>
    <w:multiLevelType w:val="hybridMultilevel"/>
    <w:tmpl w:val="3CA63D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F478A8"/>
    <w:multiLevelType w:val="hybridMultilevel"/>
    <w:tmpl w:val="86C8071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DC127A1"/>
    <w:multiLevelType w:val="hybridMultilevel"/>
    <w:tmpl w:val="76F4E430"/>
    <w:lvl w:ilvl="0" w:tplc="9CBC460A">
      <w:start w:val="6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A54B8B"/>
    <w:multiLevelType w:val="hybridMultilevel"/>
    <w:tmpl w:val="CB6EDC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5183CCC"/>
    <w:multiLevelType w:val="hybridMultilevel"/>
    <w:tmpl w:val="1CC29BA2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C5A12B0"/>
    <w:multiLevelType w:val="hybridMultilevel"/>
    <w:tmpl w:val="43160858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DFD4C39"/>
    <w:multiLevelType w:val="hybridMultilevel"/>
    <w:tmpl w:val="BCE66B94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F1A0F6F"/>
    <w:multiLevelType w:val="hybridMultilevel"/>
    <w:tmpl w:val="EDCA115E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2922B8"/>
    <w:multiLevelType w:val="hybridMultilevel"/>
    <w:tmpl w:val="35461D68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6A42DB"/>
    <w:multiLevelType w:val="hybridMultilevel"/>
    <w:tmpl w:val="25AC7A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3044C6"/>
    <w:multiLevelType w:val="hybridMultilevel"/>
    <w:tmpl w:val="F2401A5C"/>
    <w:lvl w:ilvl="0" w:tplc="6E36746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F67030"/>
    <w:multiLevelType w:val="hybridMultilevel"/>
    <w:tmpl w:val="52A61D58"/>
    <w:lvl w:ilvl="0" w:tplc="C3B6907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9B04B8"/>
    <w:multiLevelType w:val="hybridMultilevel"/>
    <w:tmpl w:val="9150573C"/>
    <w:lvl w:ilvl="0" w:tplc="0964964C">
      <w:start w:val="1"/>
      <w:numFmt w:val="decimal"/>
      <w:lvlText w:val="%1."/>
      <w:lvlJc w:val="left"/>
      <w:pPr>
        <w:ind w:left="120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925" w:hanging="360"/>
      </w:pPr>
    </w:lvl>
    <w:lvl w:ilvl="2" w:tplc="0419001B" w:tentative="1">
      <w:start w:val="1"/>
      <w:numFmt w:val="lowerRoman"/>
      <w:lvlText w:val="%3."/>
      <w:lvlJc w:val="right"/>
      <w:pPr>
        <w:ind w:left="2645" w:hanging="180"/>
      </w:pPr>
    </w:lvl>
    <w:lvl w:ilvl="3" w:tplc="0419000F" w:tentative="1">
      <w:start w:val="1"/>
      <w:numFmt w:val="decimal"/>
      <w:lvlText w:val="%4."/>
      <w:lvlJc w:val="left"/>
      <w:pPr>
        <w:ind w:left="3365" w:hanging="360"/>
      </w:pPr>
    </w:lvl>
    <w:lvl w:ilvl="4" w:tplc="04190019" w:tentative="1">
      <w:start w:val="1"/>
      <w:numFmt w:val="lowerLetter"/>
      <w:lvlText w:val="%5."/>
      <w:lvlJc w:val="left"/>
      <w:pPr>
        <w:ind w:left="4085" w:hanging="360"/>
      </w:pPr>
    </w:lvl>
    <w:lvl w:ilvl="5" w:tplc="0419001B" w:tentative="1">
      <w:start w:val="1"/>
      <w:numFmt w:val="lowerRoman"/>
      <w:lvlText w:val="%6."/>
      <w:lvlJc w:val="right"/>
      <w:pPr>
        <w:ind w:left="4805" w:hanging="180"/>
      </w:pPr>
    </w:lvl>
    <w:lvl w:ilvl="6" w:tplc="0419000F" w:tentative="1">
      <w:start w:val="1"/>
      <w:numFmt w:val="decimal"/>
      <w:lvlText w:val="%7."/>
      <w:lvlJc w:val="left"/>
      <w:pPr>
        <w:ind w:left="5525" w:hanging="360"/>
      </w:pPr>
    </w:lvl>
    <w:lvl w:ilvl="7" w:tplc="04190019" w:tentative="1">
      <w:start w:val="1"/>
      <w:numFmt w:val="lowerLetter"/>
      <w:lvlText w:val="%8."/>
      <w:lvlJc w:val="left"/>
      <w:pPr>
        <w:ind w:left="6245" w:hanging="360"/>
      </w:pPr>
    </w:lvl>
    <w:lvl w:ilvl="8" w:tplc="0419001B" w:tentative="1">
      <w:start w:val="1"/>
      <w:numFmt w:val="lowerRoman"/>
      <w:lvlText w:val="%9."/>
      <w:lvlJc w:val="right"/>
      <w:pPr>
        <w:ind w:left="6965" w:hanging="180"/>
      </w:pPr>
    </w:lvl>
  </w:abstractNum>
  <w:num w:numId="1">
    <w:abstractNumId w:val="17"/>
  </w:num>
  <w:num w:numId="2">
    <w:abstractNumId w:val="12"/>
  </w:num>
  <w:num w:numId="3">
    <w:abstractNumId w:val="7"/>
  </w:num>
  <w:num w:numId="4">
    <w:abstractNumId w:val="18"/>
  </w:num>
  <w:num w:numId="5">
    <w:abstractNumId w:val="4"/>
  </w:num>
  <w:num w:numId="6">
    <w:abstractNumId w:val="10"/>
  </w:num>
  <w:num w:numId="7">
    <w:abstractNumId w:val="2"/>
  </w:num>
  <w:num w:numId="8">
    <w:abstractNumId w:val="15"/>
  </w:num>
  <w:num w:numId="9">
    <w:abstractNumId w:val="0"/>
  </w:num>
  <w:num w:numId="10">
    <w:abstractNumId w:val="8"/>
  </w:num>
  <w:num w:numId="11">
    <w:abstractNumId w:val="11"/>
  </w:num>
  <w:num w:numId="12">
    <w:abstractNumId w:val="1"/>
  </w:num>
  <w:num w:numId="13">
    <w:abstractNumId w:val="13"/>
  </w:num>
  <w:num w:numId="14">
    <w:abstractNumId w:val="19"/>
  </w:num>
  <w:num w:numId="15">
    <w:abstractNumId w:val="5"/>
  </w:num>
  <w:num w:numId="16">
    <w:abstractNumId w:val="9"/>
  </w:num>
  <w:num w:numId="17">
    <w:abstractNumId w:val="16"/>
  </w:num>
  <w:num w:numId="18">
    <w:abstractNumId w:val="14"/>
  </w:num>
  <w:num w:numId="19">
    <w:abstractNumId w:val="20"/>
  </w:num>
  <w:num w:numId="20">
    <w:abstractNumId w:val="6"/>
  </w:num>
  <w:num w:numId="21">
    <w:abstractNumId w:val="3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241FA"/>
    <w:rsid w:val="000036A6"/>
    <w:rsid w:val="00032C8C"/>
    <w:rsid w:val="000330B1"/>
    <w:rsid w:val="00057E82"/>
    <w:rsid w:val="000720D2"/>
    <w:rsid w:val="00082814"/>
    <w:rsid w:val="00124558"/>
    <w:rsid w:val="001B7FC3"/>
    <w:rsid w:val="002521E6"/>
    <w:rsid w:val="0025487F"/>
    <w:rsid w:val="002766D1"/>
    <w:rsid w:val="00290201"/>
    <w:rsid w:val="002B4B28"/>
    <w:rsid w:val="002C69FE"/>
    <w:rsid w:val="002D539E"/>
    <w:rsid w:val="002F1250"/>
    <w:rsid w:val="003021EF"/>
    <w:rsid w:val="00321084"/>
    <w:rsid w:val="0034659D"/>
    <w:rsid w:val="00361792"/>
    <w:rsid w:val="00381A0E"/>
    <w:rsid w:val="0040102E"/>
    <w:rsid w:val="004175D7"/>
    <w:rsid w:val="00440303"/>
    <w:rsid w:val="004742FC"/>
    <w:rsid w:val="00493E93"/>
    <w:rsid w:val="004C4358"/>
    <w:rsid w:val="004E0444"/>
    <w:rsid w:val="004E360B"/>
    <w:rsid w:val="00522A9B"/>
    <w:rsid w:val="00555F5F"/>
    <w:rsid w:val="005C6374"/>
    <w:rsid w:val="005D13D2"/>
    <w:rsid w:val="00655B20"/>
    <w:rsid w:val="00683C59"/>
    <w:rsid w:val="0069581E"/>
    <w:rsid w:val="006A0752"/>
    <w:rsid w:val="006B1224"/>
    <w:rsid w:val="006C0E83"/>
    <w:rsid w:val="006F1780"/>
    <w:rsid w:val="0072043F"/>
    <w:rsid w:val="007241FA"/>
    <w:rsid w:val="00732242"/>
    <w:rsid w:val="00785D9B"/>
    <w:rsid w:val="007C499B"/>
    <w:rsid w:val="007C653B"/>
    <w:rsid w:val="00814CEF"/>
    <w:rsid w:val="00825CC1"/>
    <w:rsid w:val="00830F52"/>
    <w:rsid w:val="00880F82"/>
    <w:rsid w:val="008830DB"/>
    <w:rsid w:val="008A6830"/>
    <w:rsid w:val="008D0128"/>
    <w:rsid w:val="00900312"/>
    <w:rsid w:val="00926152"/>
    <w:rsid w:val="00985113"/>
    <w:rsid w:val="00991E37"/>
    <w:rsid w:val="009B1420"/>
    <w:rsid w:val="009F0F99"/>
    <w:rsid w:val="00A04DE2"/>
    <w:rsid w:val="00A10894"/>
    <w:rsid w:val="00A3559D"/>
    <w:rsid w:val="00A429D8"/>
    <w:rsid w:val="00AA43D6"/>
    <w:rsid w:val="00AB1129"/>
    <w:rsid w:val="00B279D6"/>
    <w:rsid w:val="00B7287A"/>
    <w:rsid w:val="00B801FD"/>
    <w:rsid w:val="00B82931"/>
    <w:rsid w:val="00C35898"/>
    <w:rsid w:val="00C85919"/>
    <w:rsid w:val="00C9515A"/>
    <w:rsid w:val="00CB425C"/>
    <w:rsid w:val="00CB5EE9"/>
    <w:rsid w:val="00CC5C9F"/>
    <w:rsid w:val="00CE233C"/>
    <w:rsid w:val="00D04A17"/>
    <w:rsid w:val="00D06D07"/>
    <w:rsid w:val="00D27CF3"/>
    <w:rsid w:val="00D80A4F"/>
    <w:rsid w:val="00D87D39"/>
    <w:rsid w:val="00DB7DD3"/>
    <w:rsid w:val="00DE5692"/>
    <w:rsid w:val="00E34F76"/>
    <w:rsid w:val="00E37355"/>
    <w:rsid w:val="00E416A7"/>
    <w:rsid w:val="00E4721B"/>
    <w:rsid w:val="00E755BB"/>
    <w:rsid w:val="00E80006"/>
    <w:rsid w:val="00EF745F"/>
    <w:rsid w:val="00F255B6"/>
    <w:rsid w:val="00F3457A"/>
    <w:rsid w:val="00F3497D"/>
    <w:rsid w:val="00F577AF"/>
    <w:rsid w:val="00F61C44"/>
    <w:rsid w:val="00F757DE"/>
    <w:rsid w:val="00FA0172"/>
    <w:rsid w:val="00FA2247"/>
    <w:rsid w:val="00FA6901"/>
    <w:rsid w:val="00FC273A"/>
    <w:rsid w:val="00FD2344"/>
    <w:rsid w:val="00FF35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69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27CF3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D539E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B1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122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72043F"/>
  </w:style>
  <w:style w:type="paragraph" w:styleId="aa">
    <w:name w:val="footer"/>
    <w:basedOn w:val="a"/>
    <w:link w:val="ab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72043F"/>
  </w:style>
  <w:style w:type="character" w:styleId="ac">
    <w:name w:val="FollowedHyperlink"/>
    <w:basedOn w:val="a0"/>
    <w:uiPriority w:val="99"/>
    <w:semiHidden/>
    <w:unhideWhenUsed/>
    <w:rsid w:val="00A429D8"/>
    <w:rPr>
      <w:color w:val="954F72" w:themeColor="followedHyperlink"/>
      <w:u w:val="single"/>
    </w:rPr>
  </w:style>
  <w:style w:type="paragraph" w:styleId="ad">
    <w:name w:val="Normal (Web)"/>
    <w:basedOn w:val="a"/>
    <w:uiPriority w:val="99"/>
    <w:unhideWhenUsed/>
    <w:rsid w:val="00C85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69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27CF3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D539E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B1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6B122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ій колонтитул Знак"/>
    <w:basedOn w:val="a0"/>
    <w:link w:val="a8"/>
    <w:uiPriority w:val="99"/>
    <w:semiHidden/>
    <w:rsid w:val="0072043F"/>
  </w:style>
  <w:style w:type="paragraph" w:styleId="aa">
    <w:name w:val="footer"/>
    <w:basedOn w:val="a"/>
    <w:link w:val="ab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ій колонтитул Знак"/>
    <w:basedOn w:val="a0"/>
    <w:link w:val="aa"/>
    <w:uiPriority w:val="99"/>
    <w:semiHidden/>
    <w:rsid w:val="0072043F"/>
  </w:style>
  <w:style w:type="character" w:styleId="ac">
    <w:name w:val="FollowedHyperlink"/>
    <w:basedOn w:val="a0"/>
    <w:uiPriority w:val="99"/>
    <w:semiHidden/>
    <w:unhideWhenUsed/>
    <w:rsid w:val="00A429D8"/>
    <w:rPr>
      <w:color w:val="954F72" w:themeColor="followedHyperlink"/>
      <w:u w:val="single"/>
    </w:rPr>
  </w:style>
  <w:style w:type="paragraph" w:styleId="ad">
    <w:name w:val="Normal (Web)"/>
    <w:basedOn w:val="a"/>
    <w:uiPriority w:val="99"/>
    <w:unhideWhenUsed/>
    <w:rsid w:val="00C85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856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8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www.youtube.com/watch?v=ctq06RCPuCY" TargetMode="External"/><Relationship Id="rId26" Type="http://schemas.openxmlformats.org/officeDocument/2006/relationships/hyperlink" Target="https://learningapps.org/display?v=pxb40aj0a19" TargetMode="External"/><Relationship Id="rId39" Type="http://schemas.openxmlformats.org/officeDocument/2006/relationships/image" Target="media/image25.jpeg"/><Relationship Id="rId3" Type="http://schemas.openxmlformats.org/officeDocument/2006/relationships/settings" Target="settings.xml"/><Relationship Id="rId21" Type="http://schemas.openxmlformats.org/officeDocument/2006/relationships/hyperlink" Target="https://www.youtube.com/watch?v=dgaovSRHGPQ&amp;list=PLmMdc5EtRgSgAttgtRF_hbsRiAoVF4Hub&amp;index=24" TargetMode="External"/><Relationship Id="rId34" Type="http://schemas.openxmlformats.org/officeDocument/2006/relationships/hyperlink" Target="https://learningapps.org/display?v=pdujisqm219" TargetMode="External"/><Relationship Id="rId42" Type="http://schemas.openxmlformats.org/officeDocument/2006/relationships/image" Target="media/image27.png"/><Relationship Id="rId47" Type="http://schemas.openxmlformats.org/officeDocument/2006/relationships/hyperlink" Target="https://www.youtube.com/watch?v=MsrHYoWkquk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www.youtube.com/watch?v=8RiyQjuQ62k&amp;list=PLmMdc5EtRgSgzRIdOn6yvSu4coKy6Ofqt&amp;index=23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1.jpeg"/><Relationship Id="rId38" Type="http://schemas.openxmlformats.org/officeDocument/2006/relationships/image" Target="media/image24.png"/><Relationship Id="rId46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1.jpeg"/><Relationship Id="rId29" Type="http://schemas.openxmlformats.org/officeDocument/2006/relationships/image" Target="media/image17.png"/><Relationship Id="rId41" Type="http://schemas.openxmlformats.org/officeDocument/2006/relationships/hyperlink" Target="https://learningapps.org/display?v=pvq8yzh0319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4.png"/><Relationship Id="rId32" Type="http://schemas.openxmlformats.org/officeDocument/2006/relationships/image" Target="media/image20.jpeg"/><Relationship Id="rId37" Type="http://schemas.openxmlformats.org/officeDocument/2006/relationships/hyperlink" Target="https://learningapps.org/display?v=prhu5ftac19" TargetMode="External"/><Relationship Id="rId40" Type="http://schemas.openxmlformats.org/officeDocument/2006/relationships/image" Target="media/image26.jpeg"/><Relationship Id="rId45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3.png"/><Relationship Id="rId28" Type="http://schemas.openxmlformats.org/officeDocument/2006/relationships/hyperlink" Target="https://learningapps.org/display?v=ptkudzhoj19" TargetMode="External"/><Relationship Id="rId36" Type="http://schemas.openxmlformats.org/officeDocument/2006/relationships/image" Target="media/image23.png"/><Relationship Id="rId49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s://www.youtube.com/watch?v=1CpmXusKX-I" TargetMode="External"/><Relationship Id="rId31" Type="http://schemas.openxmlformats.org/officeDocument/2006/relationships/image" Target="media/image19.png"/><Relationship Id="rId44" Type="http://schemas.openxmlformats.org/officeDocument/2006/relationships/hyperlink" Target="https://learningapps.org/display?v=pe9h4kzxj1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jpeg"/><Relationship Id="rId35" Type="http://schemas.openxmlformats.org/officeDocument/2006/relationships/image" Target="media/image22.png"/><Relationship Id="rId43" Type="http://schemas.openxmlformats.org/officeDocument/2006/relationships/image" Target="media/image28.png"/><Relationship Id="rId48" Type="http://schemas.openxmlformats.org/officeDocument/2006/relationships/image" Target="media/image31.jpeg"/><Relationship Id="rId8" Type="http://schemas.openxmlformats.org/officeDocument/2006/relationships/image" Target="media/image2.jpeg"/><Relationship Id="rId51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532</TotalTime>
  <Pages>21</Pages>
  <Words>4472</Words>
  <Characters>25495</Characters>
  <Application>Microsoft Office Word</Application>
  <DocSecurity>0</DocSecurity>
  <Lines>212</Lines>
  <Paragraphs>59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29908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Victoria</dc:creator>
  <cp:lastModifiedBy>Windows User</cp:lastModifiedBy>
  <cp:revision>6</cp:revision>
  <cp:lastPrinted>2020-01-29T14:30:00Z</cp:lastPrinted>
  <dcterms:created xsi:type="dcterms:W3CDTF">2020-03-06T10:18:00Z</dcterms:created>
  <dcterms:modified xsi:type="dcterms:W3CDTF">2020-03-08T20:41:00Z</dcterms:modified>
</cp:coreProperties>
</file>